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&#65279;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83"/>
        <w:jc w:val="left"/>
        <w:rPr>
          <w:rFonts w:ascii="ＭＳ ゴシック" w:hAnsi="ＭＳ ゴシック" w:eastAsia="ＭＳ ゴシック" w:cs="HG丸ｺﾞｼｯｸM-PRO"/>
          <w:sz w:val="24"/>
          <w:szCs w:val="20"/>
        </w:rPr>
      </w:pPr>
      <w:r>
        <mc:AlternateContent>
          <mc:Choice Requires="wps">
            <w:drawing>
              <wp:anchor behindDoc="0" distT="11430" distB="7620" distL="127635" distR="123190" simplePos="0" locked="0" layoutInCell="1" allowOverlap="1" relativeHeight="2">
                <wp:simplePos x="0" y="0"/>
                <wp:positionH relativeFrom="column">
                  <wp:posOffset>4997450</wp:posOffset>
                </wp:positionH>
                <wp:positionV relativeFrom="paragraph">
                  <wp:posOffset>-241935</wp:posOffset>
                </wp:positionV>
                <wp:extent cx="778510" cy="229235"/>
                <wp:effectExtent l="0" t="0" r="0" b="0"/>
                <wp:wrapNone/>
                <wp:docPr id="1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60" cy="228600"/>
                        </a:xfrm>
                        <a:prstGeom prst="rect">
                          <a:avLst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</w:rPr>
                            </w:pP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様式１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t" style="position:absolute;margin-left:393.5pt;margin-top:-19.05pt;width:61.2pt;height:17.9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</w:rPr>
                      </w:pP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様式１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hAnsi="ＭＳ ゴシック" w:cs="HG丸ｺﾞｼｯｸM-PRO" w:eastAsia="ＭＳ ゴシック"/>
          <w:sz w:val="24"/>
          <w:szCs w:val="20"/>
        </w:rPr>
        <w:t>（１）業務範囲について</w:t>
      </w:r>
    </w:p>
    <w:tbl>
      <w:tblPr>
        <w:tblW w:w="906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dotted" w:sz="4" w:space="0" w:color="00000A"/>
          <w:right w:val="single" w:sz="4" w:space="0" w:color="00000A"/>
          <w:insideH w:val="dotted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rPr>
          <w:trHeight w:val="88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①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参画する場合の役割（代表企業・構成企業等）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②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希望する業務範囲　※該当する業務内容に○をつけてください。</w:t>
            </w:r>
          </w:p>
        </w:tc>
      </w:tr>
      <w:tr>
        <w:trPr>
          <w:trHeight w:val="88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Cs w:val="20"/>
              </w:rPr>
              <w:t>■</w:t>
            </w:r>
            <w:r>
              <w:rPr>
                <w:rFonts w:ascii="ＭＳ ゴシック" w:hAnsi="ＭＳ ゴシック" w:cs="HG丸ｺﾞｼｯｸM-PRO" w:eastAsia="ＭＳ ゴシック"/>
                <w:szCs w:val="20"/>
              </w:rPr>
              <w:t>ロクハ公園プールに関する業務</w:t>
            </w:r>
          </w:p>
          <w:p>
            <w:pPr>
              <w:pStyle w:val="Normal"/>
              <w:spacing w:lineRule="auto" w:line="360"/>
              <w:ind w:left="0" w:right="0" w:firstLine="21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1.</w:t>
            </w:r>
            <w:r>
              <w:rPr>
                <w:rFonts w:ascii="ＭＳ 明朝" w:hAnsi="ＭＳ 明朝" w:cs="HG丸ｺﾞｼｯｸM-PRO"/>
                <w:szCs w:val="20"/>
              </w:rPr>
              <w:t xml:space="preserve">設計業務　 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2.</w:t>
            </w:r>
            <w:r>
              <w:rPr>
                <w:rFonts w:ascii="ＭＳ 明朝" w:hAnsi="ＭＳ 明朝" w:cs="HG丸ｺﾞｼｯｸM-PRO"/>
                <w:szCs w:val="20"/>
              </w:rPr>
              <w:t xml:space="preserve">建設業務　 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3.</w:t>
            </w:r>
            <w:r>
              <w:rPr>
                <w:rFonts w:ascii="ＭＳ 明朝" w:hAnsi="ＭＳ 明朝" w:cs="HG丸ｺﾞｼｯｸM-PRO"/>
                <w:szCs w:val="20"/>
              </w:rPr>
              <w:t xml:space="preserve">維持管理業務　 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4.</w:t>
            </w:r>
            <w:r>
              <w:rPr>
                <w:rFonts w:ascii="ＭＳ 明朝" w:hAnsi="ＭＳ 明朝" w:cs="HG丸ｺﾞｼｯｸM-PRO"/>
                <w:szCs w:val="20"/>
              </w:rPr>
              <w:t xml:space="preserve">運営業務　 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5.</w:t>
            </w:r>
            <w:r>
              <w:rPr>
                <w:rFonts w:ascii="ＭＳ 明朝" w:hAnsi="ＭＳ 明朝" w:cs="HG丸ｺﾞｼｯｸM-PRO"/>
                <w:szCs w:val="20"/>
              </w:rPr>
              <w:t xml:space="preserve">自主事業　 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6.</w:t>
            </w:r>
            <w:r>
              <w:rPr>
                <w:rFonts w:ascii="ＭＳ 明朝" w:hAnsi="ＭＳ 明朝" w:cs="HG丸ｺﾞｼｯｸM-PRO"/>
                <w:szCs w:val="20"/>
              </w:rPr>
              <w:t>その他業務</w:t>
            </w:r>
          </w:p>
          <w:p>
            <w:pPr>
              <w:pStyle w:val="Normal"/>
              <w:spacing w:before="166" w:after="0"/>
              <w:rPr>
                <w:rFonts w:ascii="ＭＳ ゴシック" w:hAnsi="ＭＳ ゴシック" w:eastAsia="ＭＳ ゴシック" w:cs="HG丸ｺﾞｼｯｸM-PRO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Cs w:val="20"/>
              </w:rPr>
              <w:t>■</w:t>
            </w:r>
            <w:r>
              <w:rPr>
                <w:rFonts w:ascii="ＭＳ ゴシック" w:hAnsi="ＭＳ ゴシック" w:cs="HG丸ｺﾞｼｯｸM-PRO" w:eastAsia="ＭＳ ゴシック"/>
                <w:szCs w:val="20"/>
              </w:rPr>
              <w:t>ロクハ公園全体に関する業務</w:t>
            </w:r>
          </w:p>
          <w:p>
            <w:pPr>
              <w:pStyle w:val="Normal"/>
              <w:spacing w:lineRule="auto" w:line="360"/>
              <w:ind w:left="0" w:right="0" w:firstLine="21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1.</w:t>
            </w:r>
            <w:r>
              <w:rPr>
                <w:rFonts w:ascii="ＭＳ 明朝" w:hAnsi="ＭＳ 明朝" w:cs="HG丸ｺﾞｼｯｸM-PRO"/>
                <w:szCs w:val="20"/>
              </w:rPr>
              <w:t xml:space="preserve">維持管理業務　 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2.</w:t>
            </w:r>
            <w:r>
              <w:rPr>
                <w:rFonts w:ascii="ＭＳ 明朝" w:hAnsi="ＭＳ 明朝" w:cs="HG丸ｺﾞｼｯｸM-PRO"/>
                <w:szCs w:val="20"/>
              </w:rPr>
              <w:t xml:space="preserve">運営業務　 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3.</w:t>
            </w:r>
            <w:r>
              <w:rPr>
                <w:rFonts w:ascii="ＭＳ 明朝" w:hAnsi="ＭＳ 明朝" w:cs="HG丸ｺﾞｼｯｸM-PRO"/>
                <w:szCs w:val="20"/>
              </w:rPr>
              <w:t xml:space="preserve">自主事業　 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4.</w:t>
            </w:r>
            <w:r>
              <w:rPr>
                <w:rFonts w:ascii="ＭＳ 明朝" w:hAnsi="ＭＳ 明朝" w:cs="HG丸ｺﾞｼｯｸM-PRO"/>
                <w:szCs w:val="20"/>
              </w:rPr>
              <w:t>その他業務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（上記回答の理由、具体的な業務内容）</w:t>
            </w:r>
          </w:p>
          <w:p>
            <w:pPr>
              <w:pStyle w:val="Normal"/>
              <w:spacing w:lineRule="auto" w:line="360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③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コンソーシアムの組成が考えられる民間事業者の概要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</w:r>
          </w:p>
        </w:tc>
      </w:tr>
      <w:tr>
        <w:trPr>
          <w:trHeight w:val="113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④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その他、業務範囲に関する意見・提案等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可能な限り具体的に記載してください。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図は任意様式としても構いません。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様式は２枚以上としても構いません。補足資料がある場合は添付してください。</w:t>
      </w:r>
    </w:p>
    <w:p>
      <w:pPr>
        <w:pStyle w:val="Normal"/>
        <w:spacing w:before="0" w:after="83"/>
        <w:jc w:val="left"/>
        <w:rPr>
          <w:rFonts w:ascii="ＭＳ ゴシック" w:hAnsi="ＭＳ ゴシック" w:eastAsia="ＭＳ ゴシック" w:cs="HG丸ｺﾞｼｯｸM-PRO"/>
          <w:sz w:val="24"/>
          <w:szCs w:val="20"/>
        </w:rPr>
      </w:pPr>
      <w:r>
        <w:rPr>
          <w:rFonts w:eastAsia="ＭＳ ゴシック" w:cs="HG丸ｺﾞｼｯｸM-PRO" w:ascii="ＭＳ ゴシック" w:hAnsi="ＭＳ ゴシック"/>
          <w:sz w:val="24"/>
          <w:szCs w:val="20"/>
        </w:rPr>
      </w:r>
      <w:r>
        <w:br w:type="page"/>
      </w:r>
    </w:p>
    <w:p>
      <w:pPr>
        <w:pStyle w:val="Normal"/>
        <w:rPr>
          <w:rFonts w:ascii="ＭＳ ゴシック" w:hAnsi="ＭＳ ゴシック" w:eastAsia="ＭＳ ゴシック" w:cs="HG丸ｺﾞｼｯｸM-PRO"/>
          <w:sz w:val="24"/>
          <w:szCs w:val="20"/>
        </w:rPr>
      </w:pPr>
      <w:r>
        <mc:AlternateContent>
          <mc:Choice Requires="wps">
            <w:drawing>
              <wp:anchor behindDoc="0" distT="11430" distB="7620" distL="127635" distR="123190" simplePos="0" locked="0" layoutInCell="1" allowOverlap="1" relativeHeight="7">
                <wp:simplePos x="0" y="0"/>
                <wp:positionH relativeFrom="column">
                  <wp:posOffset>4987925</wp:posOffset>
                </wp:positionH>
                <wp:positionV relativeFrom="paragraph">
                  <wp:posOffset>-227330</wp:posOffset>
                </wp:positionV>
                <wp:extent cx="778510" cy="229235"/>
                <wp:effectExtent l="0" t="0" r="0" b="0"/>
                <wp:wrapNone/>
                <wp:docPr id="3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60" cy="228600"/>
                        </a:xfrm>
                        <a:prstGeom prst="rect">
                          <a:avLst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</w:rPr>
                            </w:pP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様式</w:t>
                            </w:r>
                            <w:r>
                              <w:rPr>
                                <w:rFonts w:eastAsia="ＭＳ ゴシック" w:ascii="ＭＳ ゴシック" w:hAnsi="ＭＳ ゴシック"/>
                                <w:b/>
                                <w:color w:val="auto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t" style="position:absolute;margin-left:392.75pt;margin-top:-17.9pt;width:61.2pt;height:17.9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</w:rPr>
                      </w:pP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様式</w:t>
                      </w:r>
                      <w:r>
                        <w:rPr>
                          <w:rFonts w:eastAsia="ＭＳ ゴシック" w:ascii="ＭＳ ゴシック" w:hAnsi="ＭＳ ゴシック"/>
                          <w:b/>
                          <w:color w:val="auto"/>
                          <w:sz w:val="2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hAnsi="ＭＳ ゴシック" w:cs="HG丸ｺﾞｼｯｸM-PRO" w:eastAsia="ＭＳ ゴシック"/>
          <w:sz w:val="24"/>
          <w:szCs w:val="20"/>
        </w:rPr>
        <w:t>（２）導入機能及び活用方策について</w:t>
      </w:r>
    </w:p>
    <w:tbl>
      <w:tblPr>
        <w:tblW w:w="906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dotted" w:sz="4" w:space="0" w:color="00000A"/>
          <w:right w:val="single" w:sz="4" w:space="0" w:color="00000A"/>
          <w:insideH w:val="dotted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"/>
        <w:gridCol w:w="8651"/>
      </w:tblGrid>
      <w:tr>
        <w:trPr>
          <w:trHeight w:val="88" w:hRule="atLeast"/>
        </w:trPr>
        <w:tc>
          <w:tcPr>
            <w:tcW w:w="9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①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集客ターゲット、施設コンセプトの概要</w:t>
            </w:r>
          </w:p>
        </w:tc>
      </w:tr>
      <w:tr>
        <w:trPr>
          <w:trHeight w:val="1701" w:hRule="atLeast"/>
        </w:trPr>
        <w:tc>
          <w:tcPr>
            <w:tcW w:w="9067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9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②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導入が想定されるプール施設（例：流水プール、スライダープール、幼児プール等）</w:t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1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2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3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4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5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9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③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導入が想定されるプール付帯施設（例：売店、レストラン、休憩スペース等）</w:t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1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2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3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4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88" w:hRule="atLeast"/>
        </w:trPr>
        <w:tc>
          <w:tcPr>
            <w:tcW w:w="416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5</w:t>
            </w:r>
          </w:p>
        </w:tc>
        <w:tc>
          <w:tcPr>
            <w:tcW w:w="8651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300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9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④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導入機能に関する具体的な内容（施設の規模・利用イメージ・配置計画・動線計画等）</w:t>
            </w:r>
          </w:p>
        </w:tc>
      </w:tr>
      <w:tr>
        <w:trPr>
          <w:trHeight w:val="1701" w:hRule="atLeast"/>
        </w:trPr>
        <w:tc>
          <w:tcPr>
            <w:tcW w:w="9067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0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0"/>
                <w:szCs w:val="20"/>
              </w:rPr>
              <w:t>※</w:t>
            </w:r>
            <w:r>
              <w:rPr>
                <w:rFonts w:ascii="ＭＳ ゴシック" w:hAnsi="ＭＳ ゴシック" w:cs="HG丸ｺﾞｼｯｸM-PRO" w:eastAsia="ＭＳ ゴシック"/>
                <w:sz w:val="20"/>
                <w:szCs w:val="20"/>
              </w:rPr>
              <w:t>次頁に添付している別紙の図面等も活用の上、可能な限り具体的に提案ください。</w:t>
            </w:r>
          </w:p>
        </w:tc>
      </w:tr>
      <w:tr>
        <w:trPr>
          <w:trHeight w:val="113" w:hRule="atLeast"/>
        </w:trPr>
        <w:tc>
          <w:tcPr>
            <w:tcW w:w="9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⑤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想定されるソフト面での活用方策（ロクハ公園全体の活用を含む）</w:t>
            </w:r>
          </w:p>
        </w:tc>
      </w:tr>
      <w:tr>
        <w:trPr>
          <w:trHeight w:val="1701" w:hRule="atLeast"/>
        </w:trPr>
        <w:tc>
          <w:tcPr>
            <w:tcW w:w="9067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  <w:tr>
        <w:trPr>
          <w:trHeight w:val="113" w:hRule="atLeast"/>
        </w:trPr>
        <w:tc>
          <w:tcPr>
            <w:tcW w:w="9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⑥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その他、導入機能・活用方策に関する意見・提案</w:t>
            </w:r>
          </w:p>
        </w:tc>
      </w:tr>
      <w:tr>
        <w:trPr>
          <w:trHeight w:val="1701" w:hRule="atLeast"/>
        </w:trPr>
        <w:tc>
          <w:tcPr>
            <w:tcW w:w="9067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可能な限り具体的に記載してください。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図は任意様式としても構いません。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様式は２枚以上としても構いません。補足資料がある場合は添付してください。</w:t>
      </w:r>
    </w:p>
    <w:p>
      <w:pPr>
        <w:sectPr>
          <w:type w:val="nextPage"/>
          <w:pgSz w:w="11906" w:h="16838"/>
          <w:pgMar w:left="1418" w:right="1418" w:header="0" w:top="1134" w:footer="0" w:bottom="851" w:gutter="0"/>
          <w:pgNumType w:fmt="decimal"/>
          <w:formProt w:val="false"/>
          <w:textDirection w:val="lrTb"/>
          <w:docGrid w:type="lines" w:linePitch="332" w:charSpace="0"/>
        </w:sectPr>
        <w:pStyle w:val="Normal"/>
        <w:spacing w:lineRule="exact" w:line="24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</w:r>
    </w:p>
    <w:tbl>
      <w:tblPr>
        <w:tblW w:w="1487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dotted" w:sz="4" w:space="0" w:color="00000A"/>
          <w:right w:val="single" w:sz="4" w:space="0" w:color="00000A"/>
          <w:insideH w:val="dotted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79"/>
      </w:tblGrid>
      <w:tr>
        <w:trPr>
          <w:trHeight w:val="88" w:hRule="atLeast"/>
        </w:trPr>
        <w:tc>
          <w:tcPr>
            <w:tcW w:w="14879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④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導入機能に関する具体的な内容（施設の規模・利用イメージ・配置計画・動線計画等）</w:t>
            </w:r>
          </w:p>
        </w:tc>
      </w:tr>
      <w:tr>
        <w:trPr>
          <w:trHeight w:val="8597" w:hRule="atLeast"/>
        </w:trPr>
        <w:tc>
          <w:tcPr>
            <w:tcW w:w="14879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drawing>
                <wp:anchor behindDoc="0" distT="0" distB="7620" distL="114300" distR="114300" simplePos="0" locked="0" layoutInCell="1" allowOverlap="1" relativeHeight="1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44450</wp:posOffset>
                  </wp:positionV>
                  <wp:extent cx="7412355" cy="5307330"/>
                  <wp:effectExtent l="0" t="0" r="0" b="0"/>
                  <wp:wrapNone/>
                  <wp:docPr id="5" name="図 9" descr=""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9" descr=""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355" cy="530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mc:AlternateContent>
          <mc:Choice Requires="wps">
            <w:drawing>
              <wp:anchor behindDoc="0" distT="0" distB="19050" distL="114300" distR="126365" simplePos="0" locked="0" layoutInCell="1" allowOverlap="1" relativeHeight="11">
                <wp:simplePos x="0" y="0"/>
                <wp:positionH relativeFrom="column">
                  <wp:posOffset>8455660</wp:posOffset>
                </wp:positionH>
                <wp:positionV relativeFrom="paragraph">
                  <wp:posOffset>-6025515</wp:posOffset>
                </wp:positionV>
                <wp:extent cx="998855" cy="229235"/>
                <wp:effectExtent l="0" t="0" r="0" b="0"/>
                <wp:wrapNone/>
                <wp:docPr id="6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80" cy="228600"/>
                        </a:xfrm>
                        <a:prstGeom prst="rect">
                          <a:avLst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ind w:left="-141" w:right="-202" w:hanging="0"/>
                              <w:jc w:val="center"/>
                              <w:rPr>
                              </w:rPr>
                            </w:pP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様式</w:t>
                            </w:r>
                            <w:r>
                              <w:rPr>
                                <w:rFonts w:eastAsia="ＭＳ ゴシック" w:ascii="ＭＳ ゴシック" w:hAnsi="ＭＳ ゴシック"/>
                                <w:b/>
                                <w:color w:val="auto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（別紙）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t" style="position:absolute;margin-left:665.8pt;margin-top:-474.45pt;width:78.55pt;height:17.9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ind w:left="-141" w:right="-202" w:hanging="0"/>
                        <w:jc w:val="center"/>
                        <w:rPr>
                        </w:rPr>
                      </w:pP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様式</w:t>
                      </w:r>
                      <w:r>
                        <w:rPr>
                          <w:rFonts w:eastAsia="ＭＳ ゴシック" w:ascii="ＭＳ ゴシック" w:hAnsi="ＭＳ ゴシック"/>
                          <w:b/>
                          <w:color w:val="auto"/>
                          <w:sz w:val="22"/>
                        </w:rPr>
                        <w:t>2</w:t>
                      </w: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（別紙）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18"/>
          <w:szCs w:val="21"/>
        </w:rPr>
        <w:t>配置図やゾーニング等の下図として自由にお使いください。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図は任意様式としても構いません。</w:t>
      </w:r>
    </w:p>
    <w:p>
      <w:pPr>
        <w:sectPr>
          <w:type w:val="nextPage"/>
          <w:pgSz w:orient="landscape" w:w="16838" w:h="11906"/>
          <w:pgMar w:left="851" w:right="1134" w:header="0" w:top="1247" w:footer="0" w:bottom="1134" w:gutter="0"/>
          <w:pgNumType w:fmt="decimal"/>
          <w:formProt w:val="false"/>
          <w:textDirection w:val="lrTb"/>
          <w:docGrid w:type="lines" w:linePitch="332" w:charSpace="0"/>
        </w:sectPr>
        <w:pStyle w:val="Normal"/>
        <w:spacing w:lineRule="exact" w:line="24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</w:r>
    </w:p>
    <w:tbl>
      <w:tblPr>
        <w:tblW w:w="906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dotted" w:sz="4" w:space="0" w:color="00000A"/>
          <w:right w:val="single" w:sz="4" w:space="0" w:color="00000A"/>
          <w:insideH w:val="dotted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7"/>
      </w:tblGrid>
      <w:tr>
        <w:trPr>
          <w:trHeight w:val="88" w:hRule="atLeast"/>
        </w:trPr>
        <w:tc>
          <w:tcPr>
            <w:tcW w:w="9067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④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導入機能に関する具体的な内容（施設の規模・利用イメージ・配置計画・動線計画等）</w:t>
            </w:r>
          </w:p>
        </w:tc>
      </w:tr>
      <w:tr>
        <w:trPr>
          <w:trHeight w:val="13970" w:hRule="atLeast"/>
        </w:trPr>
        <w:tc>
          <w:tcPr>
            <w:tcW w:w="9067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drawing>
                <wp:anchor behindDoc="1" distT="0" distB="6985" distL="114300" distR="117475" simplePos="0" locked="0" layoutInCell="1" allowOverlap="1" relativeHeight="1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699770</wp:posOffset>
                  </wp:positionV>
                  <wp:extent cx="5654675" cy="7004050"/>
                  <wp:effectExtent l="0" t="0" r="0" b="0"/>
                  <wp:wrapNone/>
                  <wp:docPr id="8" name="図 13" descr=""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13" descr=""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675" cy="70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mc:AlternateContent>
          <mc:Choice Requires="wps">
            <w:drawing>
              <wp:anchor behindDoc="0" distT="0" distB="15875" distL="114300" distR="126365" simplePos="0" locked="0" layoutInCell="1" allowOverlap="1" relativeHeight="3">
                <wp:simplePos x="0" y="0"/>
                <wp:positionH relativeFrom="column">
                  <wp:posOffset>8455660</wp:posOffset>
                </wp:positionH>
                <wp:positionV relativeFrom="paragraph">
                  <wp:posOffset>-6010275</wp:posOffset>
                </wp:positionV>
                <wp:extent cx="998855" cy="229235"/>
                <wp:effectExtent l="0" t="0" r="0" b="0"/>
                <wp:wrapNone/>
                <wp:docPr id="9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80" cy="228600"/>
                        </a:xfrm>
                        <a:prstGeom prst="rect">
                          <a:avLst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ind w:left="-141" w:right="-202" w:hanging="0"/>
                              <w:jc w:val="center"/>
                              <w:rPr>
                              </w:rPr>
                            </w:pP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様式</w:t>
                            </w:r>
                            <w:r>
                              <w:rPr>
                                <w:rFonts w:eastAsia="ＭＳ ゴシック" w:ascii="ＭＳ ゴシック" w:hAnsi="ＭＳ ゴシック"/>
                                <w:b/>
                                <w:color w:val="auto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（別紙）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t" style="position:absolute;margin-left:665.8pt;margin-top:-473.25pt;width:78.55pt;height:17.9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ind w:left="-141" w:right="-202" w:hanging="0"/>
                        <w:jc w:val="center"/>
                        <w:rPr>
                        </w:rPr>
                      </w:pP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様式</w:t>
                      </w:r>
                      <w:r>
                        <w:rPr>
                          <w:rFonts w:eastAsia="ＭＳ ゴシック" w:ascii="ＭＳ ゴシック" w:hAnsi="ＭＳ ゴシック"/>
                          <w:b/>
                          <w:color w:val="auto"/>
                          <w:sz w:val="22"/>
                        </w:rPr>
                        <w:t>2</w:t>
                      </w: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（別紙）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19050" distL="114300" distR="126365" simplePos="0" locked="0" layoutInCell="1" allowOverlap="1" relativeHeight="14">
                <wp:simplePos x="0" y="0"/>
                <wp:positionH relativeFrom="column">
                  <wp:posOffset>4773295</wp:posOffset>
                </wp:positionH>
                <wp:positionV relativeFrom="paragraph">
                  <wp:posOffset>-9432925</wp:posOffset>
                </wp:positionV>
                <wp:extent cx="998855" cy="229235"/>
                <wp:effectExtent l="0" t="0" r="0" b="0"/>
                <wp:wrapNone/>
                <wp:docPr id="11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80" cy="228600"/>
                        </a:xfrm>
                        <a:prstGeom prst="rect">
                          <a:avLst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ind w:left="-141" w:right="-202" w:hanging="0"/>
                              <w:jc w:val="center"/>
                              <w:rPr>
                              </w:rPr>
                            </w:pP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様式</w:t>
                            </w:r>
                            <w:r>
                              <w:rPr>
                                <w:rFonts w:eastAsia="ＭＳ ゴシック" w:ascii="ＭＳ ゴシック" w:hAnsi="ＭＳ ゴシック"/>
                                <w:b/>
                                <w:color w:val="auto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（別紙）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t" style="position:absolute;margin-left:375.85pt;margin-top:-742.75pt;width:78.55pt;height:17.9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ind w:left="-141" w:right="-202" w:hanging="0"/>
                        <w:jc w:val="center"/>
                        <w:rPr>
                        </w:rPr>
                      </w:pP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様式</w:t>
                      </w:r>
                      <w:r>
                        <w:rPr>
                          <w:rFonts w:eastAsia="ＭＳ ゴシック" w:ascii="ＭＳ ゴシック" w:hAnsi="ＭＳ ゴシック"/>
                          <w:b/>
                          <w:color w:val="auto"/>
                          <w:sz w:val="22"/>
                        </w:rPr>
                        <w:t>2</w:t>
                      </w: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（別紙）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18"/>
          <w:szCs w:val="21"/>
        </w:rPr>
        <w:t>配置図やゾーニング等の下図として自由にお使いください。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</w:rPr>
      </w:pPr>
      <w:r>
        <w:rPr>
          <w:color w:val="000000"/>
          <w:sz w:val="18"/>
          <w:szCs w:val="21"/>
        </w:rPr>
        <w:t>図は任意</w:t>
      </w:r>
      <w:bookmarkStart w:id="0" w:name="_GoBack"/>
      <w:bookmarkEnd w:id="0"/>
      <w:r>
        <w:rPr>
          <w:color w:val="000000"/>
          <w:sz w:val="18"/>
          <w:szCs w:val="21"/>
        </w:rPr>
        <w:t>様式としても構いません。</w:t>
      </w:r>
      <w:r>
        <w:br w:type="page"/>
      </w:r>
    </w:p>
    <w:p>
      <w:pPr>
        <w:pStyle w:val="Normal"/>
        <w:spacing w:before="0" w:after="83"/>
        <w:jc w:val="left"/>
        <w:rPr>
          <w:rFonts w:ascii="ＭＳ ゴシック" w:hAnsi="ＭＳ ゴシック" w:eastAsia="ＭＳ ゴシック" w:cs="HG丸ｺﾞｼｯｸM-PRO"/>
          <w:sz w:val="24"/>
          <w:szCs w:val="20"/>
        </w:rPr>
      </w:pPr>
      <w:r>
        <mc:AlternateContent>
          <mc:Choice Requires="wps">
            <w:drawing>
              <wp:anchor behindDoc="0" distT="11430" distB="7620" distL="127635" distR="123190" simplePos="0" locked="0" layoutInCell="1" allowOverlap="1" relativeHeight="17">
                <wp:simplePos x="0" y="0"/>
                <wp:positionH relativeFrom="column">
                  <wp:posOffset>4984115</wp:posOffset>
                </wp:positionH>
                <wp:positionV relativeFrom="paragraph">
                  <wp:posOffset>-241935</wp:posOffset>
                </wp:positionV>
                <wp:extent cx="778510" cy="229235"/>
                <wp:effectExtent l="0" t="0" r="0" b="0"/>
                <wp:wrapNone/>
                <wp:docPr id="13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60" cy="228600"/>
                        </a:xfrm>
                        <a:prstGeom prst="rect">
                          <a:avLst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</w:rPr>
                            </w:pP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様式</w:t>
                            </w:r>
                            <w:r>
                              <w:rPr>
                                <w:rFonts w:eastAsia="ＭＳ ゴシック" w:ascii="ＭＳ ゴシック" w:hAnsi="ＭＳ ゴシック"/>
                                <w:b/>
                                <w:color w:val="auto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t" style="position:absolute;margin-left:392.45pt;margin-top:-19.05pt;width:61.2pt;height:17.9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</w:rPr>
                      </w:pP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様式</w:t>
                      </w:r>
                      <w:r>
                        <w:rPr>
                          <w:rFonts w:eastAsia="ＭＳ ゴシック" w:ascii="ＭＳ ゴシック" w:hAnsi="ＭＳ ゴシック"/>
                          <w:b/>
                          <w:color w:val="auto"/>
                          <w:sz w:val="2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hAnsi="ＭＳ ゴシック" w:cs="HG丸ｺﾞｼｯｸM-PRO" w:eastAsia="ＭＳ ゴシック"/>
          <w:sz w:val="24"/>
          <w:szCs w:val="20"/>
        </w:rPr>
        <w:t>（３）事業スキームについて</w:t>
      </w:r>
    </w:p>
    <w:tbl>
      <w:tblPr>
        <w:tblW w:w="906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dotted" w:sz="4" w:space="0" w:color="00000A"/>
          <w:right w:val="single" w:sz="4" w:space="0" w:color="00000A"/>
          <w:insideH w:val="dotted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rPr>
          <w:trHeight w:val="88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①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望ましいと考える事業手法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②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望ましいと考える事業期間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</w:r>
          </w:p>
        </w:tc>
      </w:tr>
      <w:tr>
        <w:trPr>
          <w:trHeight w:val="113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③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官民リスク分担に関する提案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  <w:tr>
        <w:trPr>
          <w:trHeight w:val="113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④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想定される事業スケジュール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color w:val="808080"/>
                <w:sz w:val="22"/>
                <w:szCs w:val="20"/>
              </w:rPr>
            </w:pPr>
            <w:r>
              <w:rPr>
                <w:rFonts w:ascii="ＭＳ 明朝" w:hAnsi="ＭＳ 明朝" w:cs="HG丸ｺﾞｼｯｸM-PRO"/>
                <w:color w:val="808080"/>
                <w:sz w:val="22"/>
                <w:szCs w:val="20"/>
              </w:rPr>
              <w:t>（例　設計・建設期間：令和●～●年度、維持管理・運営期間：令和●～●年度）</w:t>
            </w:r>
          </w:p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  <w:tr>
        <w:trPr>
          <w:trHeight w:val="113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⑤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その他、事業スキームに関する意見・提案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可能な限り具体的に記載してください。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図は任意様式としても構いません。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様式は２枚以上としても構いません。補足資料がある場合は添付してください。</w:t>
      </w:r>
    </w:p>
    <w:p>
      <w:pPr>
        <w:pStyle w:val="Normal"/>
        <w:widowControl/>
        <w:jc w:val="left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</w:r>
      <w:r>
        <w:br w:type="page"/>
      </w:r>
    </w:p>
    <w:p>
      <w:pPr>
        <w:pStyle w:val="Normal"/>
        <w:spacing w:before="0" w:after="83"/>
        <w:jc w:val="left"/>
        <w:rPr>
          <w:rFonts w:ascii="ＭＳ ゴシック" w:hAnsi="ＭＳ ゴシック" w:eastAsia="ＭＳ ゴシック" w:cs="HG丸ｺﾞｼｯｸM-PRO"/>
          <w:sz w:val="24"/>
          <w:szCs w:val="20"/>
        </w:rPr>
      </w:pPr>
      <w:r>
        <mc:AlternateContent>
          <mc:Choice Requires="wps">
            <w:drawing>
              <wp:anchor behindDoc="0" distT="0" distB="19050" distL="114300" distR="136525" simplePos="0" locked="0" layoutInCell="1" allowOverlap="1" relativeHeight="8">
                <wp:simplePos x="0" y="0"/>
                <wp:positionH relativeFrom="column">
                  <wp:posOffset>4972050</wp:posOffset>
                </wp:positionH>
                <wp:positionV relativeFrom="paragraph">
                  <wp:posOffset>-246380</wp:posOffset>
                </wp:positionV>
                <wp:extent cx="778510" cy="229235"/>
                <wp:effectExtent l="0" t="0" r="0" b="0"/>
                <wp:wrapNone/>
                <wp:docPr id="15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60" cy="228600"/>
                        </a:xfrm>
                        <a:prstGeom prst="rect">
                          <a:avLst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</w:rPr>
                            </w:pP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様式</w:t>
                            </w:r>
                            <w:r>
                              <w:rPr>
                                <w:rFonts w:eastAsia="ＭＳ ゴシック" w:ascii="ＭＳ ゴシック" w:hAnsi="ＭＳ ゴシック"/>
                                <w:b/>
                                <w:color w:val="auto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t" style="position:absolute;margin-left:391.5pt;margin-top:-19.4pt;width:61.2pt;height:17.9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</w:rPr>
                      </w:pP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様式</w:t>
                      </w:r>
                      <w:r>
                        <w:rPr>
                          <w:rFonts w:eastAsia="ＭＳ ゴシック" w:ascii="ＭＳ ゴシック" w:hAnsi="ＭＳ ゴシック"/>
                          <w:b/>
                          <w:color w:val="auto"/>
                          <w:sz w:val="2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hAnsi="ＭＳ ゴシック" w:cs="HG丸ｺﾞｼｯｸM-PRO" w:eastAsia="ＭＳ ゴシック"/>
          <w:sz w:val="24"/>
          <w:szCs w:val="20"/>
        </w:rPr>
        <w:t>（４）事業費・事業期間中の収支計画について</w:t>
      </w:r>
    </w:p>
    <w:tbl>
      <w:tblPr>
        <w:tblW w:w="906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dotted" w:sz="4" w:space="0" w:color="00000A"/>
          <w:right w:val="single" w:sz="4" w:space="0" w:color="00000A"/>
          <w:insideH w:val="dotted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rPr>
          <w:trHeight w:val="113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■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事業費・事業期間中の収支計画に関する提案（別添の参考様式もご活用ください）</w:t>
            </w:r>
          </w:p>
        </w:tc>
      </w:tr>
      <w:tr>
        <w:trPr>
          <w:trHeight w:val="13126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可能な限り具体的に記載してください。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図は任意様式としても構いません。</w:t>
      </w:r>
    </w:p>
    <w:p>
      <w:pPr>
        <w:pStyle w:val="ListParagraph"/>
        <w:widowControl/>
        <w:numPr>
          <w:ilvl w:val="0"/>
          <w:numId w:val="1"/>
        </w:numPr>
        <w:spacing w:lineRule="exact" w:line="240"/>
        <w:ind w:left="360" w:right="0" w:hanging="360"/>
        <w:jc w:val="left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様式は２枚以上としても構いません。補足資料がある場合は添付してください。</w:t>
      </w:r>
      <w:r>
        <w:br w:type="page"/>
      </w:r>
    </w:p>
    <w:p>
      <w:pPr>
        <w:pStyle w:val="Normal"/>
        <w:spacing w:before="0" w:after="83"/>
        <w:jc w:val="left"/>
        <w:rPr>
          <w:rFonts w:ascii="ＭＳ ゴシック" w:hAnsi="ＭＳ ゴシック" w:eastAsia="ＭＳ ゴシック" w:cs="HG丸ｺﾞｼｯｸM-PRO"/>
          <w:sz w:val="24"/>
          <w:szCs w:val="20"/>
        </w:rPr>
      </w:pPr>
      <w:r>
        <mc:AlternateContent>
          <mc:Choice Requires="wps">
            <w:drawing>
              <wp:anchor behindDoc="0" distT="11430" distB="7620" distL="127635" distR="123190" simplePos="0" locked="0" layoutInCell="1" allowOverlap="1" relativeHeight="4">
                <wp:simplePos x="0" y="0"/>
                <wp:positionH relativeFrom="column">
                  <wp:posOffset>4991100</wp:posOffset>
                </wp:positionH>
                <wp:positionV relativeFrom="paragraph">
                  <wp:posOffset>-241935</wp:posOffset>
                </wp:positionV>
                <wp:extent cx="778510" cy="229235"/>
                <wp:effectExtent l="0" t="0" r="0" b="0"/>
                <wp:wrapNone/>
                <wp:docPr id="17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60" cy="228600"/>
                        </a:xfrm>
                        <a:prstGeom prst="rect">
                          <a:avLst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</w:rPr>
                            </w:pP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様式</w:t>
                            </w:r>
                            <w:r>
                              <w:rPr>
                                <w:rFonts w:eastAsia="ＭＳ ゴシック" w:ascii="ＭＳ ゴシック" w:hAnsi="ＭＳ ゴシック"/>
                                <w:b/>
                                <w:color w:val="auto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t" style="position:absolute;margin-left:393pt;margin-top:-19.05pt;width:61.2pt;height:17.9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</w:rPr>
                      </w:pP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様式</w:t>
                      </w:r>
                      <w:r>
                        <w:rPr>
                          <w:rFonts w:eastAsia="ＭＳ ゴシック" w:ascii="ＭＳ ゴシック" w:hAnsi="ＭＳ ゴシック"/>
                          <w:b/>
                          <w:color w:val="auto"/>
                          <w:sz w:val="2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hAnsi="ＭＳ ゴシック" w:cs="HG丸ｺﾞｼｯｸM-PRO" w:eastAsia="ＭＳ ゴシック"/>
          <w:sz w:val="24"/>
          <w:szCs w:val="20"/>
        </w:rPr>
        <w:t>（５）本事業への参画意向について</w:t>
      </w:r>
    </w:p>
    <w:tbl>
      <w:tblPr>
        <w:tblW w:w="906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dotted" w:sz="4" w:space="0" w:color="00000A"/>
          <w:right w:val="single" w:sz="4" w:space="0" w:color="00000A"/>
          <w:insideH w:val="dotted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rPr>
          <w:trHeight w:val="88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①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本事業への参画意向　※以下の中から当てはまるものに○をつけてください。</w:t>
            </w:r>
          </w:p>
        </w:tc>
      </w:tr>
      <w:tr>
        <w:trPr>
          <w:trHeight w:val="652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  <w:t>1.</w:t>
            </w:r>
            <w:r>
              <w:rPr>
                <w:rFonts w:ascii="ＭＳ 明朝" w:hAnsi="ＭＳ 明朝" w:cs="HG丸ｺﾞｼｯｸM-PRO"/>
                <w:szCs w:val="20"/>
              </w:rPr>
              <w:t>参画したい　　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2.</w:t>
            </w:r>
            <w:r>
              <w:rPr>
                <w:rFonts w:ascii="ＭＳ 明朝" w:hAnsi="ＭＳ 明朝" w:cs="HG丸ｺﾞｼｯｸM-PRO"/>
                <w:szCs w:val="20"/>
              </w:rPr>
              <w:t>条件によっては参画したい　　</w:t>
            </w:r>
            <w:r>
              <w:rPr>
                <w:rFonts w:eastAsia="ＭＳ 明朝" w:cs="HG丸ｺﾞｼｯｸM-PRO" w:ascii="ＭＳ 明朝" w:hAnsi="ＭＳ 明朝"/>
                <w:szCs w:val="20"/>
              </w:rPr>
              <w:t>3.</w:t>
            </w:r>
            <w:r>
              <w:rPr>
                <w:rFonts w:ascii="ＭＳ 明朝" w:hAnsi="ＭＳ 明朝" w:cs="HG丸ｺﾞｼｯｸM-PRO"/>
                <w:szCs w:val="20"/>
              </w:rPr>
              <w:t>参画したくない（参画困難）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（上記回答の理由）</w:t>
            </w:r>
          </w:p>
          <w:p>
            <w:pPr>
              <w:pStyle w:val="Normal"/>
              <w:rPr>
                <w:rFonts w:ascii="ＭＳ 明朝" w:hAnsi="ＭＳ 明朝" w:eastAsia="ＭＳ 明朝" w:cs="HG丸ｺﾞｼｯｸM-PRO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Cs w:val="20"/>
              </w:rPr>
            </w:r>
          </w:p>
        </w:tc>
      </w:tr>
      <w:tr>
        <w:trPr>
          <w:trHeight w:val="113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②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本事業への参加する場合に障壁となる要因等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  <w:tr>
        <w:trPr>
          <w:trHeight w:val="113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③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必要と考える市からの支援策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  <w:tr>
        <w:trPr>
          <w:trHeight w:val="113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④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その他、本事業への参画に関する意見・提案</w:t>
            </w:r>
          </w:p>
        </w:tc>
      </w:tr>
      <w:tr>
        <w:trPr>
          <w:trHeight w:val="1701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可能な限り具体的に記載してください。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図は任意様式としても構いません。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様式は２枚以上としても構いません。補足資料がある場合は添付してください。</w:t>
      </w:r>
    </w:p>
    <w:p>
      <w:pPr>
        <w:pStyle w:val="Normal"/>
        <w:widowControl/>
        <w:jc w:val="left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</w:r>
      <w:r>
        <w:br w:type="page"/>
      </w:r>
    </w:p>
    <w:p>
      <w:pPr>
        <w:pStyle w:val="Normal"/>
        <w:spacing w:before="0" w:after="83"/>
        <w:jc w:val="left"/>
        <w:rPr>
          <w:rFonts w:ascii="ＭＳ ゴシック" w:hAnsi="ＭＳ ゴシック" w:eastAsia="ＭＳ ゴシック" w:cs="HG丸ｺﾞｼｯｸM-PRO"/>
          <w:sz w:val="24"/>
          <w:szCs w:val="20"/>
        </w:rPr>
      </w:pPr>
      <w:r>
        <mc:AlternateContent>
          <mc:Choice Requires="wps">
            <w:drawing>
              <wp:anchor behindDoc="0" distT="11430" distB="7620" distL="127635" distR="123190" simplePos="0" locked="0" layoutInCell="1" allowOverlap="1" relativeHeight="5">
                <wp:simplePos x="0" y="0"/>
                <wp:positionH relativeFrom="column">
                  <wp:posOffset>4984115</wp:posOffset>
                </wp:positionH>
                <wp:positionV relativeFrom="paragraph">
                  <wp:posOffset>-241935</wp:posOffset>
                </wp:positionV>
                <wp:extent cx="778510" cy="229235"/>
                <wp:effectExtent l="0" t="0" r="0" b="0"/>
                <wp:wrapNone/>
                <wp:docPr id="19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60" cy="228600"/>
                        </a:xfrm>
                        <a:prstGeom prst="rect">
                          <a:avLst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</w:rPr>
                            </w:pPr>
                            <w:r>
                              <w:rPr>
                                <w:rFonts w:ascii="ＭＳ ゴシック" w:hAnsi="ＭＳ ゴシック" w:eastAsia="ＭＳ ゴシック"/>
                                <w:b/>
                                <w:color w:val="auto"/>
                                <w:sz w:val="22"/>
                              </w:rPr>
                              <w:t>様式</w:t>
                            </w:r>
                            <w:r>
                              <w:rPr>
                                <w:rFonts w:eastAsia="ＭＳ ゴシック" w:ascii="ＭＳ ゴシック" w:hAnsi="ＭＳ ゴシック"/>
                                <w:b/>
                                <w:color w:val="auto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lIns="74160" rIns="7416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t" style="position:absolute;margin-left:392.45pt;margin-top:-19.05pt;width:61.2pt;height:17.9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</w:rPr>
                      </w:pPr>
                      <w:r>
                        <w:rPr>
                          <w:rFonts w:ascii="ＭＳ ゴシック" w:hAnsi="ＭＳ ゴシック" w:eastAsia="ＭＳ ゴシック"/>
                          <w:b/>
                          <w:color w:val="auto"/>
                          <w:sz w:val="22"/>
                        </w:rPr>
                        <w:t>様式</w:t>
                      </w:r>
                      <w:r>
                        <w:rPr>
                          <w:rFonts w:eastAsia="ＭＳ ゴシック" w:ascii="ＭＳ ゴシック" w:hAnsi="ＭＳ ゴシック"/>
                          <w:b/>
                          <w:color w:val="auto"/>
                          <w:sz w:val="2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hAnsi="ＭＳ ゴシック" w:cs="HG丸ｺﾞｼｯｸM-PRO" w:eastAsia="ＭＳ ゴシック"/>
          <w:sz w:val="24"/>
          <w:szCs w:val="20"/>
        </w:rPr>
        <w:t>（６）その他</w:t>
      </w:r>
    </w:p>
    <w:tbl>
      <w:tblPr>
        <w:tblW w:w="906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dotted" w:sz="4" w:space="0" w:color="00000A"/>
          <w:right w:val="single" w:sz="4" w:space="0" w:color="00000A"/>
          <w:insideH w:val="dotted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rPr>
          <w:trHeight w:val="113" w:hRule="atLeast"/>
        </w:trPr>
        <w:tc>
          <w:tcPr>
            <w:tcW w:w="9060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ＭＳ ゴシック" w:hAnsi="ＭＳ ゴシック" w:eastAsia="ＭＳ ゴシック" w:cs="HG丸ｺﾞｼｯｸM-PRO"/>
                <w:sz w:val="22"/>
                <w:szCs w:val="20"/>
              </w:rPr>
            </w:pPr>
            <w:r>
              <w:rPr>
                <w:rFonts w:eastAsia="ＭＳ ゴシック" w:cs="HG丸ｺﾞｼｯｸM-PRO" w:ascii="ＭＳ ゴシック" w:hAnsi="ＭＳ ゴシック"/>
                <w:sz w:val="22"/>
                <w:szCs w:val="20"/>
              </w:rPr>
              <w:t>■</w:t>
            </w:r>
            <w:r>
              <w:rPr>
                <w:rFonts w:ascii="ＭＳ ゴシック" w:hAnsi="ＭＳ ゴシック" w:cs="HG丸ｺﾞｼｯｸM-PRO" w:eastAsia="ＭＳ ゴシック"/>
                <w:sz w:val="22"/>
                <w:szCs w:val="20"/>
              </w:rPr>
              <w:t>その他、本事業に関する意見・要望・提案等</w:t>
            </w:r>
          </w:p>
        </w:tc>
      </w:tr>
      <w:tr>
        <w:trPr>
          <w:trHeight w:val="13126" w:hRule="atLeast"/>
        </w:trPr>
        <w:tc>
          <w:tcPr>
            <w:tcW w:w="9060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ＭＳ 明朝" w:hAnsi="ＭＳ 明朝" w:eastAsia="ＭＳ 明朝" w:cs="HG丸ｺﾞｼｯｸM-PRO"/>
                <w:sz w:val="22"/>
                <w:szCs w:val="20"/>
              </w:rPr>
            </w:pPr>
            <w:r>
              <w:rPr>
                <w:rFonts w:eastAsia="ＭＳ 明朝" w:cs="HG丸ｺﾞｼｯｸM-PRO" w:ascii="ＭＳ 明朝" w:hAnsi="ＭＳ 明朝"/>
                <w:sz w:val="22"/>
                <w:szCs w:val="20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可能な限り具体的に記載してください。</w:t>
      </w:r>
    </w:p>
    <w:p>
      <w:pPr>
        <w:pStyle w:val="ListParagraph"/>
        <w:numPr>
          <w:ilvl w:val="0"/>
          <w:numId w:val="1"/>
        </w:numPr>
        <w:spacing w:lineRule="exact" w:line="240"/>
        <w:ind w:left="360" w:right="0" w:hanging="360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図は任意様式としても構いません。</w:t>
      </w:r>
    </w:p>
    <w:p>
      <w:pPr>
        <w:pStyle w:val="ListParagraph"/>
        <w:widowControl/>
        <w:numPr>
          <w:ilvl w:val="0"/>
          <w:numId w:val="1"/>
        </w:numPr>
        <w:spacing w:lineRule="exact" w:line="240"/>
        <w:ind w:left="360" w:right="0" w:hanging="360"/>
        <w:jc w:val="left"/>
        <w:rPr>
          <w:color w:val="000000"/>
          <w:sz w:val="18"/>
          <w:szCs w:val="21"/>
        </w:rPr>
      </w:pPr>
      <w:r>
        <w:rPr>
          <w:color w:val="000000"/>
          <w:sz w:val="18"/>
          <w:szCs w:val="21"/>
        </w:rPr>
        <w:t>様式は２枚以上としても構いません。補足資料がある場合は添付してください。</w:t>
      </w:r>
    </w:p>
    <w:sectPr>
      <w:type w:val="nextPage"/>
      <w:pgSz w:w="11906" w:h="16838"/>
      <w:pgMar w:left="1418" w:right="1418" w:header="0" w:top="1134" w:footer="0" w:bottom="851" w:gutter="0"/>
      <w:pgNumType w:fmt="decimal"/>
      <w:formProt w:val="false"/>
      <w:textDirection w:val="lrTb"/>
      <w:docGrid w:type="lines" w:linePitch="33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entury">
    <w:charset w:val="01"/>
    <w:family w:val="roman"/>
    <w:pitch w:val="variable"/>
  </w:font>
  <w:font w:name="Arial">
    <w:charset w:val="01"/>
    <w:family w:val="roman"/>
    <w:pitch w:val="variable"/>
  </w:font>
  <w:font w:name="ＭＳ ゴシック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ＭＳ 明朝">
    <w:charset w:val="01"/>
    <w:family w:val="roman"/>
    <w:pitch w:val="variable"/>
  </w:font>
  <w:font w:name="ＭＳ 明朝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※"/>
      <w:lvlJc w:val="left"/>
      <w:pPr>
        <w:ind w:left="420" w:hanging="420"/>
      </w:pPr>
      <w:rPr>
        <w:rFonts w:ascii="ＭＳ 明朝" w:hAnsi="ＭＳ 明朝" w:cs="ＭＳ 明朝" w:hint="default"/>
        <w:sz w:val="18"/>
        <w:rFonts w:cs="Times New Roman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84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ＭＳ 明朝" w:cs="Times New Roman"/>
        <w:lang w:val="en-US" w:eastAsia="ja-JP" w:bidi="ar-SA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jc w:val="both"/>
    </w:pPr>
    <w:rPr>
      <w:rFonts w:ascii="Century" w:hAnsi="Century" w:eastAsia="ＭＳ 明朝" w:cs="Times New Roman"/>
      <w:color w:val="auto"/>
      <w:sz w:val="21"/>
      <w:szCs w:val="22"/>
      <w:lang w:val="en-US" w:eastAsia="ja-JP" w:bidi="ar-SA"/>
    </w:rPr>
  </w:style>
  <w:style w:type="character" w:styleId="DefaultParagraphFont">
    <w:name w:val="Default Paragraph Font"/>
    <w:qFormat/>
    <w:rPr/>
  </w:style>
  <w:style w:type="character" w:styleId="Annotationreference">
    <w:name w:val="annotation reference"/>
    <w:qFormat/>
    <w:rPr>
      <w:sz w:val="18"/>
      <w:szCs w:val="18"/>
    </w:rPr>
  </w:style>
  <w:style w:type="character" w:styleId="Style14">
    <w:name w:val="コメント文字列 (文字)"/>
    <w:basedOn w:val="DefaultParagraphFont"/>
    <w:qFormat/>
    <w:rPr/>
  </w:style>
  <w:style w:type="character" w:styleId="Style15">
    <w:name w:val="コメント内容 (文字)"/>
    <w:qFormat/>
    <w:rPr>
      <w:b/>
      <w:bCs/>
    </w:rPr>
  </w:style>
  <w:style w:type="character" w:styleId="Style16">
    <w:name w:val="吹き出し (文字)"/>
    <w:qFormat/>
    <w:rPr>
      <w:rFonts w:ascii="Arial" w:hAnsi="Arial" w:eastAsia="ＭＳ ゴシック" w:cs="Times New Roman"/>
      <w:sz w:val="18"/>
      <w:szCs w:val="18"/>
    </w:rPr>
  </w:style>
  <w:style w:type="character" w:styleId="InternetLink">
    <w:name w:val="Internet Link"/>
    <w:rPr>
      <w:color w:val="0000FF"/>
      <w:u w:val="single"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Style17">
    <w:name w:val="ヘッダー (文字)"/>
    <w:basedOn w:val="DefaultParagraphFont"/>
    <w:qFormat/>
    <w:rPr/>
  </w:style>
  <w:style w:type="character" w:styleId="Style18">
    <w:name w:val="フッター (文字)"/>
    <w:basedOn w:val="DefaultParagraphFont"/>
    <w:qFormat/>
    <w:rPr/>
  </w:style>
  <w:style w:type="character" w:styleId="ListLabel1">
    <w:name w:val="ListLabel 1"/>
    <w:qFormat/>
    <w:rPr>
      <w:rFonts w:ascii="ＭＳ ゴシック" w:hAnsi="ＭＳ ゴシック" w:eastAsia="ＭＳ 明朝" w:cs="Times New Roman"/>
      <w:sz w:val="18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ListParagraph">
    <w:name w:val="List Paragraph"/>
    <w:basedOn w:val="Normal"/>
    <w:qFormat/>
    <w:pPr>
      <w:ind w:left="840" w:right="0" w:hanging="0"/>
    </w:pPr>
    <w:rPr>
      <w:szCs w:val="24"/>
    </w:rPr>
  </w:style>
  <w:style w:type="paragraph" w:styleId="Annotationtext">
    <w:name w:val="annotation text"/>
    <w:basedOn w:val="Normal"/>
    <w:qFormat/>
    <w:pPr>
      <w:jc w:val="left"/>
    </w:pPr>
    <w:rPr/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BalloonText">
    <w:name w:val="Balloon Text"/>
    <w:basedOn w:val="Normal"/>
    <w:qFormat/>
    <w:pPr/>
    <w:rPr>
      <w:rFonts w:ascii="Arial" w:hAnsi="Arial" w:eastAsia="ＭＳ ゴシック"/>
      <w:sz w:val="18"/>
      <w:szCs w:val="18"/>
    </w:rPr>
  </w:style>
  <w:style w:type="paragraph" w:styleId="Header">
    <w:name w:val="Header"/>
    <w:basedOn w:val="Normal"/>
    <w:pPr>
      <w:tabs>
        <w:tab w:val="center" w:pos="4252" w:leader="none"/>
        <w:tab w:val="right" w:pos="8504" w:leader="none"/>
      </w:tabs>
      <w:snapToGrid w:val="false"/>
    </w:pPr>
    <w:rPr/>
  </w:style>
  <w:style w:type="paragraph" w:styleId="Footer">
    <w:name w:val="Footer"/>
    <w:basedOn w:val="Normal"/>
    <w:pPr>
      <w:tabs>
        <w:tab w:val="center" w:pos="4252" w:leader="none"/>
        <w:tab w:val="right" w:pos="8504" w:leader="none"/>
      </w:tabs>
      <w:snapToGrid w:val="false"/>
    </w:pPr>
    <w:rPr/>
  </w:style>
  <w:style w:type="paragraph" w:styleId="FrameContents">
    <w:name w:val="Frame Contents"/>
    <w:basedOn w:val="Normal"/>
    <w:qFormat/>
    <w:pPr/>
    <w:rPr>
      <w:rFonts w:ascii="ＭＳ 明朝" w:hAnsi="ＭＳ 明朝"/>
      <w:szCs w:val="24"/>
    </w:rPr>
  </w:style>
  <w:style w:type="paragraph" w:styleId="TableContents">
    <w:name w:val="Table Contents"/>
    <w:basedOn w:val="Normal"/>
    <w:qFormat/>
    <w:pPr/>
    <w:rPr/>
  </w:style>
  <w:style w:type="numbering" w:styleId="NoList">
    <w:name w:val="No List"/>
    <w:qFormat/>
  </w:style>
</w:styles>
</file>

<file path=word/_rels/document.xml.rels>&#65279;<?xml version="1.0" encoding="UTF-8"?>
<Relationships xmlns="http://schemas.openxmlformats.org/package/2006/relationships">
  <Relationship Id="rId1" Type="http://schemas.openxmlformats.org/officeDocument/2006/relationships/styles" Target="styles.xml" />
  <Relationship Id="rId2" Type="http://schemas.openxmlformats.org/officeDocument/2006/relationships/image" Target="media/image1.png" />
  <Relationship Id="rId3" Type="http://schemas.openxmlformats.org/officeDocument/2006/relationships/image" Target="media/image2.png" />
  <Relationship Id="rId4" Type="http://schemas.openxmlformats.org/officeDocument/2006/relationships/numbering" Target="numbering.xml" />
  <Relationship Id="rId5" Type="http://schemas.openxmlformats.org/officeDocument/2006/relationships/fontTable" Target="fontTable.xml" />
  <Relationship Id="rId6" Type="http://schemas.openxmlformats.org/officeDocument/2006/relationships/settings" Target="settings.xml" 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LibreOffice/5.1.5.2$Linux_X86_64 LibreOffice_project/7a864d8825610a8c07cfc3bc01dd4fce6a9447e5</Application>
  <Pages>8</Pages>
  <Words>1467</Words>
  <Characters>1480</Characters>
  <CharactersWithSpaces>1503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