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8.png" ContentType="image/png"/>
  <Override PartName="/word/media/image17.jpeg" ContentType="image/jpeg"/>
  <Override PartName="/word/media/image16.png" ContentType="image/png"/>
  <Override PartName="/word/media/image15.jpeg" ContentType="image/jpeg"/>
  <Override PartName="/word/media/image14.png" ContentType="image/png"/>
  <Override PartName="/word/media/image13.png" ContentType="image/png"/>
  <Override PartName="/word/media/image12.jpeg" ContentType="image/jpeg"/>
  <Override PartName="/word/media/image11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ascii="Century" w:hAnsi="Century" w:cs="Times New Roman" w:eastAsia="ＭＳ 明朝"/>
          <w:bdr w:val="single" w:sz="4" w:space="0" w:color="00000A"/>
        </w:rPr>
        <w:t>草津市公認マスコットキャラクター「たび丸」使用可能図柄一覧　</w:t>
      </w:r>
      <w:r>
        <w:rPr>
          <w:rFonts w:eastAsia="ＭＳ 明朝" w:cs="Times New Roman" w:ascii="Century" w:hAnsi="Century"/>
          <w:bdr w:val="single" w:sz="4" w:space="0" w:color="00000A"/>
        </w:rPr>
        <w:t xml:space="preserve">No.6 </w:t>
      </w:r>
    </w:p>
    <w:p>
      <w:pPr>
        <w:pStyle w:val="Normal"/>
        <w:tabs>
          <w:tab w:val="left" w:pos="142" w:leader="none"/>
          <w:tab w:val="left" w:pos="7485" w:leader="none"/>
        </w:tabs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</w:rPr>
        <w:drawing>
          <wp:inline distT="0" distB="0" distL="0" distR="2540">
            <wp:extent cx="1940560" cy="2159635"/>
            <wp:effectExtent l="0" t="0" r="0" b="0"/>
            <wp:docPr id="1" name="図 105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05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　　　　　</w:t>
      </w:r>
      <w:r>
        <w:rPr>
          <w:rFonts w:ascii="Century" w:hAnsi="Century" w:cs="Times New Roman" w:eastAsia="ＭＳ 明朝"/>
        </w:rPr>
        <w:drawing>
          <wp:inline distT="0" distB="0" distL="0" distR="5080">
            <wp:extent cx="1633855" cy="1800225"/>
            <wp:effectExtent l="0" t="0" r="0" b="0"/>
            <wp:docPr id="2" name="図 107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07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６－１　なわとび　</w:t>
      </w:r>
      <w:r>
        <w:rPr>
          <w:rFonts w:ascii="Century" w:hAnsi="Century" w:cs="Times New Roman" w:eastAsia="ＭＳ 明朝"/>
        </w:rPr>
        <w:t>　　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６－２　ジョギング　</w:t>
      </w:r>
    </w:p>
    <w:p>
      <w:pPr>
        <w:pStyle w:val="Normal"/>
        <w:tabs>
          <w:tab w:val="left" w:pos="142" w:leader="none"/>
          <w:tab w:val="left" w:pos="7485" w:leader="none"/>
        </w:tabs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rPr>
        </w:rPr>
      </w:pPr>
      <w:r>
        <w:rPr>
        </w:rPr>
        <w:drawing>
          <wp:inline distT="0" distB="3810" distL="0" distR="5080">
            <wp:extent cx="1690370" cy="1692275"/>
            <wp:effectExtent l="0" t="0" r="0" b="0"/>
            <wp:docPr id="3" name="図 106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06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　　　　　　　　</w:t>
      </w:r>
      <w:r>
        <w:rPr>
          <w:rFonts w:ascii="Century" w:hAnsi="Century" w:cs="Times New Roman" w:eastAsia="ＭＳ 明朝"/>
        </w:rPr>
        <w:drawing>
          <wp:inline distT="0" distB="3810" distL="0" distR="0">
            <wp:extent cx="1563370" cy="1692275"/>
            <wp:effectExtent l="0" t="0" r="0" b="0"/>
            <wp:docPr id="4" name="図 144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144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70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</w:tabs>
        <w:ind w:left="360" w:right="0" w:firstLine="65"/>
        <w:jc w:val="left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６－３　ストレッチ　</w:t>
      </w:r>
      <w:r>
        <w:rPr>
          <w:rFonts w:ascii="Century" w:hAnsi="Century" w:cs="Times New Roman" w:eastAsia="ＭＳ 明朝"/>
        </w:rPr>
        <w:t>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６－４　ウオーキング　</w:t>
      </w:r>
    </w:p>
    <w:p>
      <w:pPr>
        <w:pStyle w:val="Normal"/>
        <w:tabs>
          <w:tab w:val="left" w:pos="142" w:leader="none"/>
        </w:tabs>
        <w:jc w:val="left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</w:tabs>
        <w:ind w:left="360" w:right="0" w:firstLine="65"/>
        <w:jc w:val="left"/>
        <w:rPr>
        </w:rPr>
      </w:pPr>
      <w:r>
        <w:rPr>
        </w:rPr>
        <w:drawing>
          <wp:inline distT="0" distB="0" distL="0" distR="1905">
            <wp:extent cx="1560830" cy="1603375"/>
            <wp:effectExtent l="0" t="0" r="0" b="0"/>
            <wp:docPr id="5" name="図 145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45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　　　</w:t>
      </w:r>
      <w:r>
        <w:rPr>
          <w:rFonts w:ascii="Century" w:hAnsi="Century" w:cs="Times New Roman" w:eastAsia="ＭＳ 明朝"/>
        </w:rPr>
        <w:drawing>
          <wp:inline distT="0" distB="0" distL="0" distR="7620">
            <wp:extent cx="2183130" cy="1511935"/>
            <wp:effectExtent l="0" t="0" r="0" b="0"/>
            <wp:docPr id="6" name="図 146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146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</w:tabs>
        <w:ind w:left="360" w:right="0" w:firstLine="65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６－５　かけっこ　</w:t>
      </w:r>
      <w:r>
        <w:rPr>
          <w:rFonts w:ascii="Century" w:hAnsi="Century" w:cs="Times New Roman" w:eastAsia="ＭＳ 明朝"/>
        </w:rPr>
        <w:t>　　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６―６　ボールあそび　</w:t>
      </w:r>
    </w:p>
    <w:p>
      <w:pPr>
        <w:pStyle w:val="Normal"/>
        <w:tabs>
          <w:tab w:val="left" w:pos="142" w:leader="none"/>
        </w:tabs>
        <w:ind w:left="360" w:right="0" w:firstLine="65"/>
        <w:jc w:val="left"/>
        <w:rPr>
        </w:rPr>
      </w:pPr>
      <w:r>
        <w:rPr>
        </w:rPr>
        <w:drawing>
          <wp:inline distT="0" distB="5715" distL="0" distR="5715">
            <wp:extent cx="2357120" cy="1403985"/>
            <wp:effectExtent l="0" t="0" r="0" b="0"/>
            <wp:docPr id="7" name="図 147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147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</w:t>
      </w:r>
      <w:r>
        <w:rPr>
          <w:rFonts w:ascii="Century" w:hAnsi="Century" w:cs="Times New Roman" w:eastAsia="ＭＳ 明朝"/>
        </w:rPr>
        <w:drawing>
          <wp:inline distT="0" distB="2540" distL="0" distR="3810">
            <wp:extent cx="2073275" cy="1521460"/>
            <wp:effectExtent l="0" t="0" r="0" b="0"/>
            <wp:docPr id="8" name="図 148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148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</w:tabs>
        <w:ind w:left="360" w:right="0" w:firstLine="65"/>
        <w:jc w:val="left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</w:tabs>
        <w:ind w:left="360" w:right="281" w:firstLine="65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６－７　マットあそび　</w:t>
      </w:r>
      <w:r>
        <w:rPr>
          <w:rFonts w:ascii="Century" w:hAnsi="Century" w:cs="Times New Roman" w:eastAsia="ＭＳ 明朝"/>
        </w:rPr>
        <w:t>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６―８　ドッジボール　</w:t>
      </w:r>
    </w:p>
    <w:p>
      <w:pPr>
        <w:pStyle w:val="Normal"/>
        <w:tabs>
          <w:tab w:val="left" w:pos="142" w:leader="none"/>
        </w:tabs>
        <w:ind w:left="360" w:right="0" w:firstLine="65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</w:tabs>
        <w:ind w:left="360" w:right="0" w:firstLine="65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</w:tabs>
        <w:ind w:left="360" w:right="0" w:firstLine="65"/>
        <w:rPr>
        </w:rPr>
      </w:pPr>
      <w:r>
        <w:rPr>
        </w:rPr>
        <w:drawing>
          <wp:inline distT="0" distB="8255" distL="0" distR="3175">
            <wp:extent cx="1654810" cy="1764030"/>
            <wp:effectExtent l="0" t="0" r="0" b="0"/>
            <wp:docPr id="9" name="図 149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149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</w:tabs>
        <w:ind w:left="360" w:right="0" w:firstLine="65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</w:tabs>
        <w:ind w:left="360" w:right="0" w:firstLine="65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ascii="Century" w:hAnsi="Century" w:cs="Times New Roman" w:eastAsia="ＭＳ 明朝"/>
          <w:bdr w:val="single" w:sz="4" w:space="0" w:color="00000A"/>
        </w:rPr>
        <w:t>６－９　鉄棒　</w:t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65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65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40"/>
        <w:rPr>
        </w:rPr>
      </w:pPr>
      <w:r>
        <w:rPr>
        </w:rPr>
        <w:drawing>
          <wp:inline distT="0" distB="0" distL="0" distR="0">
            <wp:extent cx="1774190" cy="1800225"/>
            <wp:effectExtent l="0" t="0" r="0" b="0"/>
            <wp:docPr id="10" name="図 130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30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hAnsi="ＭＳ 明朝" w:cs="Times New Roman" w:eastAsia="ＭＳ 明朝"/>
          <w:sz w:val="24"/>
        </w:rPr>
        <w:t>　　　　</w:t>
      </w:r>
      <w:r>
        <w:rPr>
          <w:rFonts w:ascii="ＭＳ 明朝" w:hAnsi="ＭＳ 明朝" w:cs="Times New Roman" w:eastAsia="ＭＳ 明朝"/>
          <w:sz w:val="24"/>
        </w:rPr>
        <w:drawing>
          <wp:inline distT="0" distB="0" distL="0" distR="2540">
            <wp:extent cx="2703195" cy="1562100"/>
            <wp:effectExtent l="0" t="0" r="0" b="0"/>
            <wp:docPr id="11" name="図 123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23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</w:tabs>
        <w:ind w:left="360" w:right="0" w:firstLine="420"/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７－１　お医者さん　</w:t>
      </w:r>
      <w:r>
        <w:rPr>
          <w:rFonts w:ascii="Century" w:hAnsi="Century" w:cs="Times New Roman" w:eastAsia="ＭＳ 明朝"/>
        </w:rPr>
        <w:t>　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７－２　保育士さん　</w:t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40"/>
        <w:rPr>
          <w:rFonts w:ascii="ＭＳ 明朝" w:hAnsi="ＭＳ 明朝" w:eastAsia="ＭＳ 明朝" w:cs="Times New Roman"/>
          <w:sz w:val="24"/>
        </w:rPr>
      </w:pPr>
      <w:r>
        <w:rPr>
          <w:rFonts w:eastAsia="ＭＳ 明朝" w:cs="Times New Roman" w:ascii="ＭＳ 明朝" w:hAnsi="ＭＳ 明朝"/>
          <w:sz w:val="24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</w:rPr>
        <w:drawing>
          <wp:inline distT="0" distB="0" distL="0" distR="0">
            <wp:extent cx="2231390" cy="2231390"/>
            <wp:effectExtent l="0" t="0" r="0" b="0"/>
            <wp:docPr id="12" name="図 122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2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８－１　たび丸とベビーカー</w:t>
      </w:r>
      <w:bookmarkStart w:id="0" w:name="_GoBack"/>
      <w:bookmarkEnd w:id="0"/>
      <w:r>
        <w:rPr>
          <w:rFonts w:ascii="Century" w:hAnsi="Century" w:cs="Times New Roman" w:eastAsia="ＭＳ 明朝"/>
          <w:bdr w:val="single" w:sz="4" w:space="0" w:color="00000A"/>
        </w:rPr>
        <w:t>　</w:t>
      </w:r>
    </w:p>
    <w:p>
      <w:pPr>
        <w:pStyle w:val="Normal"/>
        <w:tabs>
          <w:tab w:val="left" w:pos="142" w:leader="none"/>
          <w:tab w:val="left" w:pos="7485" w:leader="none"/>
        </w:tabs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</w:rPr>
        <w:drawing>
          <wp:inline distT="0" distB="0" distL="0" distR="2540">
            <wp:extent cx="1769745" cy="1800225"/>
            <wp:effectExtent l="0" t="0" r="0" b="0"/>
            <wp:docPr id="13" name="図 121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1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　　　　</w:t>
      </w:r>
      <w:r>
        <w:rPr>
          <w:rFonts w:ascii="Century" w:hAnsi="Century" w:cs="Times New Roman" w:eastAsia="ＭＳ 明朝"/>
        </w:rPr>
        <w:drawing>
          <wp:inline distT="0" distB="0" distL="0" distR="0">
            <wp:extent cx="1990725" cy="1800225"/>
            <wp:effectExtent l="0" t="0" r="0" b="0"/>
            <wp:docPr id="14" name="図 120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20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  <w:rFonts w:ascii="Century" w:hAnsi="Century" w:eastAsia="ＭＳ 明朝" w:cs="Times New Roman"/>
        </w:rPr>
      </w:pPr>
      <w:r>
        <w:rPr>
          <w:rFonts w:eastAsia="ＭＳ 明朝" w:cs="Times New Roman" w:ascii="Century" w:hAnsi="Century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８－３　暑い　</w:t>
      </w:r>
      <w:r>
        <w:rPr>
          <w:rFonts w:ascii="Century" w:hAnsi="Century" w:cs="Times New Roman" w:eastAsia="ＭＳ 明朝"/>
        </w:rPr>
        <w:t>　　　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８－４　マスク手洗い①　</w:t>
      </w:r>
    </w:p>
    <w:p>
      <w:pPr>
        <w:pStyle w:val="Normal"/>
        <w:tabs>
          <w:tab w:val="left" w:pos="142" w:leader="none"/>
          <w:tab w:val="left" w:pos="7485" w:leader="none"/>
        </w:tabs>
        <w:rPr>
          <w:rFonts w:ascii="Century" w:hAnsi="Century" w:eastAsia="ＭＳ 明朝" w:cs="Times New Roman"/>
          <w:bdr w:val="single" w:sz="4" w:space="0" w:color="00000A"/>
        </w:rPr>
      </w:pPr>
      <w:r>
        <w:rPr>
          <w:rFonts w:eastAsia="ＭＳ 明朝" w:cs="Times New Roman" w:ascii="Century" w:hAnsi="Century"/>
          <w:bdr w:val="single" w:sz="4" w:space="0" w:color="00000A"/>
        </w:rPr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210"/>
        <w:rPr>
        </w:rPr>
      </w:pPr>
      <w:r>
        <w:rPr>
        </w:rPr>
        <w:drawing>
          <wp:inline distT="0" distB="7620" distL="0" distR="2540">
            <wp:extent cx="2150110" cy="2087880"/>
            <wp:effectExtent l="0" t="0" r="0" b="0"/>
            <wp:docPr id="15" name="図 119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19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　</w:t>
      </w:r>
      <w:r>
        <w:rPr>
          <w:rFonts w:ascii="Century" w:hAnsi="Century" w:cs="Times New Roman" w:eastAsia="ＭＳ 明朝"/>
        </w:rPr>
        <w:drawing>
          <wp:inline distT="0" distB="0" distL="0" distR="6350">
            <wp:extent cx="2165985" cy="1990725"/>
            <wp:effectExtent l="0" t="0" r="0" b="0"/>
            <wp:docPr id="16" name="図 124" descr="C:\Users\v22996\AppData\Local\Microsoft\Windows\INetCache\Content.Word\28.たび丸_換気.png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24" descr="C:\Users\v22996\AppData\Local\Microsoft\Windows\INetCache\Content.Word\28.たび丸_換気.png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  <w:tab w:val="left" w:pos="7485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８－５　マスク手洗い②　</w:t>
      </w:r>
      <w:r>
        <w:rPr>
          <w:rFonts w:ascii="Century" w:hAnsi="Century" w:cs="Times New Roman" w:eastAsia="ＭＳ 明朝"/>
        </w:rPr>
        <w:t>　　　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８－６　換気　</w:t>
      </w:r>
    </w:p>
    <w:p>
      <w:pPr>
        <w:pStyle w:val="Normal"/>
        <w:tabs>
          <w:tab w:val="left" w:pos="142" w:leader="none"/>
          <w:tab w:val="left" w:pos="7485" w:leader="none"/>
        </w:tabs>
        <w:rPr>
        </w:rPr>
      </w:pPr>
      <w:r>
        <w:rPr>
        </w:rPr>
        <w:drawing>
          <wp:inline distT="0" distB="0" distL="0" distR="0">
            <wp:extent cx="2428240" cy="2428240"/>
            <wp:effectExtent l="0" t="0" r="0" b="0"/>
            <wp:docPr id="17" name="図 125" descr="11.たび丸_マスク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25" descr="11.たび丸_マスク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 w:cs="Times New Roman" w:eastAsia="ＭＳ 明朝"/>
        </w:rPr>
        <w:t>　　　　　　</w:t>
      </w:r>
      <w:r>
        <w:rPr>
          <w:rFonts w:ascii="Century" w:hAnsi="Century" w:cs="Times New Roman" w:eastAsia="ＭＳ 明朝"/>
        </w:rPr>
        <w:drawing>
          <wp:inline distT="0" distB="0" distL="0" distR="0">
            <wp:extent cx="2162175" cy="2162175"/>
            <wp:effectExtent l="0" t="0" r="0" b="0"/>
            <wp:docPr id="18" name="図 126" descr=""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26" descr=""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142" w:leader="none"/>
        </w:tabs>
        <w:ind w:left="0" w:right="0" w:firstLine="420"/>
        <w:rPr>
        </w:rPr>
      </w:pPr>
      <w:r>
        <w:rPr>
          <w:rFonts w:ascii="Century" w:hAnsi="Century" w:cs="Times New Roman" w:eastAsia="ＭＳ 明朝"/>
          <w:bdr w:val="single" w:sz="4" w:space="0" w:color="00000A"/>
        </w:rPr>
        <w:t>８－７　マスク　</w:t>
      </w:r>
      <w:r>
        <w:rPr>
          <w:rFonts w:ascii="Century" w:hAnsi="Century" w:cs="Times New Roman" w:eastAsia="ＭＳ 明朝"/>
        </w:rPr>
        <w:t>　　　　　　　　　　　　　　　　　　　</w:t>
      </w:r>
      <w:r>
        <w:rPr>
          <w:rFonts w:ascii="Century" w:hAnsi="Century" w:cs="Times New Roman" w:eastAsia="ＭＳ 明朝"/>
          <w:bdr w:val="single" w:sz="4" w:space="0" w:color="00000A"/>
        </w:rPr>
        <w:t>８－８　視力検査　</w:t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image" Target="media/image1.png" />
  <Relationship Id="rId3" Type="http://schemas.openxmlformats.org/officeDocument/2006/relationships/image" Target="media/image2.png" />
  <Relationship Id="rId4" Type="http://schemas.openxmlformats.org/officeDocument/2006/relationships/image" Target="media/image3.png" />
  <Relationship Id="rId5" Type="http://schemas.openxmlformats.org/officeDocument/2006/relationships/image" Target="media/image4.png" />
  <Relationship Id="rId6" Type="http://schemas.openxmlformats.org/officeDocument/2006/relationships/image" Target="media/image5.png" />
  <Relationship Id="rId7" Type="http://schemas.openxmlformats.org/officeDocument/2006/relationships/image" Target="media/image6.png" />
  <Relationship Id="rId8" Type="http://schemas.openxmlformats.org/officeDocument/2006/relationships/image" Target="media/image7.png" />
  <Relationship Id="rId9" Type="http://schemas.openxmlformats.org/officeDocument/2006/relationships/image" Target="media/image8.png" />
  <Relationship Id="rId10" Type="http://schemas.openxmlformats.org/officeDocument/2006/relationships/image" Target="media/image9.png" />
  <Relationship Id="rId11" Type="http://schemas.openxmlformats.org/officeDocument/2006/relationships/image" Target="media/image10.png" />
  <Relationship Id="rId12" Type="http://schemas.openxmlformats.org/officeDocument/2006/relationships/image" Target="media/image11.png" />
  <Relationship Id="rId13" Type="http://schemas.openxmlformats.org/officeDocument/2006/relationships/image" Target="media/image12.jpeg" />
  <Relationship Id="rId14" Type="http://schemas.openxmlformats.org/officeDocument/2006/relationships/image" Target="media/image13.png" />
  <Relationship Id="rId15" Type="http://schemas.openxmlformats.org/officeDocument/2006/relationships/image" Target="media/image14.png" />
  <Relationship Id="rId16" Type="http://schemas.openxmlformats.org/officeDocument/2006/relationships/image" Target="media/image15.jpeg" />
  <Relationship Id="rId17" Type="http://schemas.openxmlformats.org/officeDocument/2006/relationships/image" Target="media/image16.png" />
  <Relationship Id="rId18" Type="http://schemas.openxmlformats.org/officeDocument/2006/relationships/image" Target="media/image17.jpeg" />
  <Relationship Id="rId19" Type="http://schemas.openxmlformats.org/officeDocument/2006/relationships/image" Target="media/image18.png" />
  <Relationship Id="rId20" Type="http://schemas.openxmlformats.org/officeDocument/2006/relationships/fontTable" Target="fontTable.xml" />
  <Relationship Id="rId21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172</Words>
  <Characters>175</Characters>
  <CharactersWithSpaces>417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2024-02-19T06:07:00Z</dcterms:created>
  <dc:creator/>
  <dc:description/>
  <dc:language>en-US</dc:language>
  <cp:lastModifiedBy/>
  <dcterms:modified xsi:type="dcterms:W3CDTF">2024-02-19T06:12:00Z</dcterms:modified>
  <cp:revision>0</cp:revision>
  <dc:subject/>
  <dc:title/>
</cp:coreProperties>
</file>