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D2F" w:rsidRPr="00F2270D" w:rsidRDefault="00A7469E" w:rsidP="00F2270D">
      <w:pPr>
        <w:tabs>
          <w:tab w:val="left" w:pos="142"/>
        </w:tabs>
        <w:spacing w:line="720" w:lineRule="auto"/>
        <w:jc w:val="center"/>
        <w:rPr>
          <w:rFonts w:ascii="Century" w:eastAsia="ＭＳ 明朝" w:hAnsi="Century" w:cs="Times New Roman"/>
          <w:kern w:val="2"/>
          <w:bdr w:val="single" w:sz="4" w:space="0" w:color="auto"/>
        </w:rPr>
      </w:pPr>
      <w:r w:rsidRPr="00F2270D">
        <w:rPr>
          <w:rFonts w:ascii="Century" w:eastAsia="ＭＳ 明朝" w:hAnsi="Century" w:cs="Times New Roman"/>
          <w:kern w:val="2"/>
          <w:bdr w:val="single" w:sz="4" w:space="0" w:color="auto"/>
        </w:rPr>
        <w:t xml:space="preserve">草津市公認マスコットキャラクター「たび丸」使用可能図柄一覧　</w:t>
      </w:r>
      <w:r w:rsidRPr="00F2270D">
        <w:rPr>
          <w:rFonts w:ascii="Century" w:eastAsia="ＭＳ 明朝" w:hAnsi="Century" w:cs="Times New Roman" w:hint="eastAsia"/>
          <w:kern w:val="2"/>
          <w:bdr w:val="single" w:sz="4" w:space="0" w:color="auto"/>
        </w:rPr>
        <w:t>８－１～８－１１</w:t>
      </w:r>
    </w:p>
    <w:p w:rsidR="004C420D" w:rsidRPr="004C420D" w:rsidRDefault="00F2270D" w:rsidP="00F2270D">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図柄には、原則として、「草津市公認マスコットキャラクター</w:t>
      </w:r>
      <w:r w:rsidRPr="004C420D">
        <w:rPr>
          <w:rFonts w:ascii="Century" w:eastAsia="ＭＳ 明朝" w:hAnsi="Century" w:cs="Times New Roman" w:hint="eastAsia"/>
          <w:szCs w:val="21"/>
        </w:rPr>
        <w:t xml:space="preserve"> </w:t>
      </w:r>
      <w:r w:rsidRPr="004C420D">
        <w:rPr>
          <w:rFonts w:ascii="Century" w:eastAsia="ＭＳ 明朝" w:hAnsi="Century" w:cs="Times New Roman" w:hint="eastAsia"/>
          <w:szCs w:val="21"/>
        </w:rPr>
        <w:t>たび丸」または、「草津市　たび丸」と表記してください。（※一つのチラシやパンフレットなどに複数たび丸の図柄を使用する場合は、どこか一カ所に表記をしてください。）</w:t>
      </w:r>
    </w:p>
    <w:p w:rsidR="00F2270D" w:rsidRPr="004C420D" w:rsidRDefault="00F2270D" w:rsidP="00F2270D">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「使用可能図柄一覧」の図柄は、原則として縦横の比率や色などは</w:t>
      </w:r>
      <w:r w:rsidR="0047113C">
        <w:rPr>
          <w:rFonts w:ascii="Century" w:eastAsia="ＭＳ 明朝" w:hAnsi="Century" w:cs="Times New Roman" w:hint="eastAsia"/>
          <w:szCs w:val="21"/>
        </w:rPr>
        <w:t>変更せずに</w:t>
      </w:r>
      <w:r w:rsidRPr="004C420D">
        <w:rPr>
          <w:rFonts w:ascii="Century" w:eastAsia="ＭＳ 明朝" w:hAnsi="Century" w:cs="Times New Roman" w:hint="eastAsia"/>
          <w:szCs w:val="21"/>
        </w:rPr>
        <w:t>使用</w:t>
      </w:r>
      <w:r w:rsidR="0047113C">
        <w:rPr>
          <w:rFonts w:ascii="Century" w:eastAsia="ＭＳ 明朝" w:hAnsi="Century" w:cs="Times New Roman" w:hint="eastAsia"/>
          <w:szCs w:val="21"/>
        </w:rPr>
        <w:t>して</w:t>
      </w:r>
      <w:bookmarkStart w:id="0" w:name="_GoBack"/>
      <w:bookmarkEnd w:id="0"/>
      <w:r w:rsidRPr="004C420D">
        <w:rPr>
          <w:rFonts w:ascii="Century" w:eastAsia="ＭＳ 明朝" w:hAnsi="Century" w:cs="Times New Roman" w:hint="eastAsia"/>
          <w:szCs w:val="21"/>
        </w:rPr>
        <w:t>ください。</w:t>
      </w:r>
    </w:p>
    <w:p w:rsidR="00863D2F" w:rsidRPr="00F2270D" w:rsidRDefault="00863D2F" w:rsidP="006A6E1B">
      <w:pPr>
        <w:tabs>
          <w:tab w:val="left" w:pos="142"/>
          <w:tab w:val="left" w:pos="7485"/>
        </w:tabs>
        <w:rPr>
          <w:rFonts w:ascii="ＭＳ 明朝" w:eastAsia="ＭＳ 明朝" w:hAnsi="ＭＳ 明朝" w:cs="Times New Roman"/>
          <w:sz w:val="24"/>
        </w:rPr>
      </w:pPr>
    </w:p>
    <w:p w:rsidR="00863D2F" w:rsidRDefault="006A6E1B">
      <w:pPr>
        <w:tabs>
          <w:tab w:val="left" w:pos="142"/>
          <w:tab w:val="left" w:pos="7485"/>
        </w:tabs>
        <w:ind w:firstLine="210"/>
      </w:pPr>
      <w:r>
        <w:rPr>
          <w:noProof/>
        </w:rPr>
        <w:drawing>
          <wp:inline distT="0" distB="0" distL="0" distR="0">
            <wp:extent cx="1799110" cy="1655530"/>
            <wp:effectExtent l="0" t="0" r="0" b="190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2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466" cy="1663219"/>
                    </a:xfrm>
                    <a:prstGeom prst="rect">
                      <a:avLst/>
                    </a:prstGeom>
                  </pic:spPr>
                </pic:pic>
              </a:graphicData>
            </a:graphic>
          </wp:inline>
        </w:drawing>
      </w:r>
    </w:p>
    <w:p w:rsidR="006A6E1B" w:rsidRDefault="006A6E1B">
      <w:pPr>
        <w:tabs>
          <w:tab w:val="left" w:pos="142"/>
          <w:tab w:val="left" w:pos="7485"/>
        </w:tabs>
        <w:ind w:firstLine="210"/>
      </w:pPr>
    </w:p>
    <w:p w:rsidR="00863D2F" w:rsidRDefault="00A7469E" w:rsidP="006A6E1B">
      <w:pPr>
        <w:tabs>
          <w:tab w:val="left" w:pos="142"/>
          <w:tab w:val="left" w:pos="7485"/>
        </w:tabs>
        <w:ind w:firstLine="420"/>
        <w:rPr>
          <w:rFonts w:ascii="Century" w:eastAsia="ＭＳ 明朝" w:hAnsi="Century" w:cs="Times New Roman"/>
          <w:bdr w:val="single" w:sz="4" w:space="0" w:color="00000A"/>
        </w:rPr>
      </w:pPr>
      <w:r>
        <w:rPr>
          <w:rFonts w:ascii="Century" w:eastAsia="ＭＳ 明朝" w:hAnsi="Century" w:cs="Times New Roman"/>
          <w:bdr w:val="single" w:sz="4" w:space="0" w:color="00000A"/>
        </w:rPr>
        <w:t>８－１　たび丸とベビーカー</w:t>
      </w:r>
      <w:r w:rsidRPr="00A7469E">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F2270D" w:rsidRPr="006A6E1B" w:rsidRDefault="00F2270D" w:rsidP="006A6E1B">
      <w:pPr>
        <w:tabs>
          <w:tab w:val="left" w:pos="142"/>
          <w:tab w:val="left" w:pos="7485"/>
        </w:tabs>
        <w:ind w:firstLine="420"/>
      </w:pPr>
    </w:p>
    <w:p w:rsidR="00863D2F" w:rsidRDefault="00863D2F">
      <w:pPr>
        <w:tabs>
          <w:tab w:val="left" w:pos="142"/>
          <w:tab w:val="left" w:pos="7485"/>
        </w:tabs>
        <w:rPr>
          <w:rFonts w:ascii="Century" w:eastAsia="ＭＳ 明朝" w:hAnsi="Century" w:cs="Times New Roman"/>
          <w:bdr w:val="single" w:sz="4" w:space="0" w:color="00000A"/>
        </w:rPr>
      </w:pPr>
    </w:p>
    <w:p w:rsidR="00863D2F" w:rsidRDefault="00A7469E">
      <w:pPr>
        <w:tabs>
          <w:tab w:val="left" w:pos="142"/>
          <w:tab w:val="left" w:pos="7485"/>
        </w:tabs>
        <w:ind w:firstLine="210"/>
      </w:pPr>
      <w:r>
        <w:rPr>
          <w:noProof/>
        </w:rPr>
        <w:drawing>
          <wp:inline distT="0" distB="0" distL="0" distR="2540">
            <wp:extent cx="1769745" cy="1800225"/>
            <wp:effectExtent l="0" t="0" r="0" b="0"/>
            <wp:docPr id="13"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1"/>
                    <pic:cNvPicPr>
                      <a:picLocks noChangeAspect="1" noChangeArrowheads="1"/>
                    </pic:cNvPicPr>
                  </pic:nvPicPr>
                  <pic:blipFill>
                    <a:blip r:embed="rId8"/>
                    <a:stretch>
                      <a:fillRect/>
                    </a:stretch>
                  </pic:blipFill>
                  <pic:spPr bwMode="auto">
                    <a:xfrm>
                      <a:off x="0" y="0"/>
                      <a:ext cx="1769745" cy="1800225"/>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noProof/>
        </w:rPr>
        <w:drawing>
          <wp:inline distT="0" distB="0" distL="0" distR="0">
            <wp:extent cx="1990725" cy="1800225"/>
            <wp:effectExtent l="0" t="0" r="0" b="0"/>
            <wp:docPr id="14"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20"/>
                    <pic:cNvPicPr>
                      <a:picLocks noChangeAspect="1" noChangeArrowheads="1"/>
                    </pic:cNvPicPr>
                  </pic:nvPicPr>
                  <pic:blipFill>
                    <a:blip r:embed="rId9"/>
                    <a:stretch>
                      <a:fillRect/>
                    </a:stretch>
                  </pic:blipFill>
                  <pic:spPr bwMode="auto">
                    <a:xfrm>
                      <a:off x="0" y="0"/>
                      <a:ext cx="1990725" cy="1800225"/>
                    </a:xfrm>
                    <a:prstGeom prst="rect">
                      <a:avLst/>
                    </a:prstGeom>
                  </pic:spPr>
                </pic:pic>
              </a:graphicData>
            </a:graphic>
          </wp:inline>
        </w:drawing>
      </w:r>
    </w:p>
    <w:p w:rsidR="00863D2F" w:rsidRDefault="00863D2F">
      <w:pPr>
        <w:tabs>
          <w:tab w:val="left" w:pos="142"/>
          <w:tab w:val="left" w:pos="7485"/>
        </w:tabs>
        <w:ind w:firstLine="210"/>
        <w:rPr>
          <w:rFonts w:ascii="Century" w:eastAsia="ＭＳ 明朝" w:hAnsi="Century" w:cs="Times New Roman"/>
        </w:rPr>
      </w:pPr>
    </w:p>
    <w:p w:rsidR="00863D2F" w:rsidRDefault="00A7469E" w:rsidP="006A6E1B">
      <w:pPr>
        <w:tabs>
          <w:tab w:val="left" w:pos="142"/>
          <w:tab w:val="left" w:pos="7485"/>
        </w:tabs>
        <w:ind w:firstLine="420"/>
        <w:rPr>
          <w:rFonts w:ascii="Century" w:eastAsia="ＭＳ 明朝" w:hAnsi="Century" w:cs="Times New Roman"/>
          <w:bdr w:val="single" w:sz="4" w:space="0" w:color="00000A"/>
        </w:rPr>
      </w:pPr>
      <w:r>
        <w:rPr>
          <w:rFonts w:ascii="Century" w:eastAsia="ＭＳ 明朝" w:hAnsi="Century" w:cs="Times New Roman"/>
          <w:bdr w:val="single" w:sz="4" w:space="0" w:color="00000A"/>
        </w:rPr>
        <w:t>８－３　暑い</w:t>
      </w:r>
      <w:r>
        <w:rPr>
          <w:rFonts w:ascii="Century" w:eastAsia="ＭＳ 明朝" w:hAnsi="Century" w:cs="Times New Roman" w:hint="eastAsia"/>
          <w:bdr w:val="single" w:sz="4" w:space="0" w:color="00000A"/>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８－４　マスク手洗い</w:t>
      </w:r>
      <w:r>
        <w:rPr>
          <w:rFonts w:ascii="Century" w:eastAsia="ＭＳ 明朝" w:hAnsi="Century" w:cs="Times New Roman"/>
          <w:bdr w:val="single" w:sz="4" w:space="0" w:color="00000A"/>
        </w:rPr>
        <w:t>①</w:t>
      </w:r>
      <w:r w:rsidRPr="00A7469E">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6A6E1B" w:rsidRPr="006A6E1B" w:rsidRDefault="006A6E1B" w:rsidP="00A7469E">
      <w:pPr>
        <w:tabs>
          <w:tab w:val="left" w:pos="142"/>
          <w:tab w:val="left" w:pos="7485"/>
        </w:tabs>
      </w:pPr>
    </w:p>
    <w:p w:rsidR="00863D2F" w:rsidRDefault="00A7469E">
      <w:pPr>
        <w:tabs>
          <w:tab w:val="left" w:pos="142"/>
          <w:tab w:val="left" w:pos="7485"/>
        </w:tabs>
        <w:ind w:firstLine="210"/>
      </w:pPr>
      <w:r>
        <w:rPr>
          <w:noProof/>
        </w:rPr>
        <w:lastRenderedPageBreak/>
        <w:drawing>
          <wp:inline distT="0" distB="7620" distL="0" distR="2540">
            <wp:extent cx="2150110" cy="2087880"/>
            <wp:effectExtent l="0" t="0" r="0" b="0"/>
            <wp:docPr id="15"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19"/>
                    <pic:cNvPicPr>
                      <a:picLocks noChangeAspect="1" noChangeArrowheads="1"/>
                    </pic:cNvPicPr>
                  </pic:nvPicPr>
                  <pic:blipFill>
                    <a:blip r:embed="rId10"/>
                    <a:stretch>
                      <a:fillRect/>
                    </a:stretch>
                  </pic:blipFill>
                  <pic:spPr bwMode="auto">
                    <a:xfrm>
                      <a:off x="0" y="0"/>
                      <a:ext cx="2150110" cy="2087880"/>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noProof/>
        </w:rPr>
        <w:drawing>
          <wp:inline distT="0" distB="0" distL="0" distR="6350">
            <wp:extent cx="2165985" cy="1990725"/>
            <wp:effectExtent l="0" t="0" r="0" b="0"/>
            <wp:docPr id="16" name="図 124" descr="C:\Users\v22996\AppData\Local\Microsoft\Windows\INetCache\Content.Word\28.たび丸_換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24" descr="C:\Users\v22996\AppData\Local\Microsoft\Windows\INetCache\Content.Word\28.たび丸_換気.png"/>
                    <pic:cNvPicPr>
                      <a:picLocks noChangeAspect="1" noChangeArrowheads="1"/>
                    </pic:cNvPicPr>
                  </pic:nvPicPr>
                  <pic:blipFill>
                    <a:blip r:embed="rId11"/>
                    <a:stretch>
                      <a:fillRect/>
                    </a:stretch>
                  </pic:blipFill>
                  <pic:spPr bwMode="auto">
                    <a:xfrm>
                      <a:off x="0" y="0"/>
                      <a:ext cx="2165985" cy="1990725"/>
                    </a:xfrm>
                    <a:prstGeom prst="rect">
                      <a:avLst/>
                    </a:prstGeom>
                  </pic:spPr>
                </pic:pic>
              </a:graphicData>
            </a:graphic>
          </wp:inline>
        </w:drawing>
      </w:r>
    </w:p>
    <w:p w:rsidR="00863D2F" w:rsidRDefault="00A7469E">
      <w:pPr>
        <w:tabs>
          <w:tab w:val="left" w:pos="142"/>
          <w:tab w:val="left" w:pos="7485"/>
        </w:tabs>
        <w:ind w:firstLine="420"/>
        <w:rPr>
          <w:rFonts w:ascii="Century" w:eastAsia="ＭＳ 明朝" w:hAnsi="Century" w:cs="Times New Roman"/>
          <w:bdr w:val="single" w:sz="4" w:space="0" w:color="00000A"/>
        </w:rPr>
      </w:pPr>
      <w:r w:rsidRPr="00A7469E">
        <w:rPr>
          <w:rFonts w:ascii="Century" w:eastAsia="ＭＳ 明朝" w:hAnsi="Century" w:cs="Times New Roman"/>
          <w:bdr w:val="single" w:sz="4" w:space="0" w:color="auto"/>
        </w:rPr>
        <w:t>８－５　マスク手洗い</w:t>
      </w:r>
      <w:r w:rsidRPr="00A7469E">
        <w:rPr>
          <w:rFonts w:ascii="Century" w:eastAsia="ＭＳ 明朝" w:hAnsi="Century" w:cs="Times New Roman"/>
          <w:bdr w:val="single" w:sz="4" w:space="0" w:color="auto"/>
        </w:rPr>
        <w:t>②</w:t>
      </w:r>
      <w:r>
        <w:rPr>
          <w:rFonts w:ascii="Century" w:eastAsia="ＭＳ 明朝" w:hAnsi="Century" w:cs="Times New Roman" w:hint="eastAsia"/>
          <w:bdr w:val="single" w:sz="4" w:space="0" w:color="auto"/>
        </w:rPr>
        <w:t xml:space="preserve">　</w:t>
      </w:r>
      <w:r w:rsidRPr="00A7469E">
        <w:rPr>
          <w:rFonts w:ascii="Century" w:eastAsia="ＭＳ 明朝" w:hAnsi="Century" w:cs="Times New Roman"/>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８－６　換気</w:t>
      </w:r>
      <w:r w:rsidRPr="00A7469E">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F2270D" w:rsidRDefault="00F2270D">
      <w:pPr>
        <w:tabs>
          <w:tab w:val="left" w:pos="142"/>
          <w:tab w:val="left" w:pos="7485"/>
        </w:tabs>
        <w:ind w:firstLine="420"/>
        <w:rPr>
          <w:rFonts w:ascii="Century" w:eastAsia="ＭＳ 明朝" w:hAnsi="Century" w:cs="Times New Roman"/>
          <w:bdr w:val="single" w:sz="4" w:space="0" w:color="00000A"/>
        </w:rPr>
      </w:pPr>
    </w:p>
    <w:p w:rsidR="00F2270D" w:rsidRDefault="00F2270D">
      <w:pPr>
        <w:tabs>
          <w:tab w:val="left" w:pos="142"/>
          <w:tab w:val="left" w:pos="7485"/>
        </w:tabs>
        <w:ind w:firstLine="420"/>
      </w:pPr>
    </w:p>
    <w:p w:rsidR="00863D2F" w:rsidRDefault="00A7469E">
      <w:pPr>
        <w:tabs>
          <w:tab w:val="left" w:pos="142"/>
          <w:tab w:val="left" w:pos="7485"/>
        </w:tabs>
        <w:rPr>
          <w:rFonts w:ascii="Century" w:eastAsia="ＭＳ 明朝" w:hAnsi="Century" w:cs="Times New Roman"/>
        </w:rPr>
      </w:pPr>
      <w:r>
        <w:rPr>
          <w:rFonts w:ascii="Century" w:eastAsia="ＭＳ 明朝" w:hAnsi="Century" w:cs="Times New Roman"/>
        </w:rPr>
        <w:t xml:space="preserve">　</w:t>
      </w:r>
      <w:r w:rsidR="006A6E1B">
        <w:rPr>
          <w:rFonts w:ascii="Century" w:eastAsia="ＭＳ 明朝" w:hAnsi="Century" w:cs="Times New Roman"/>
          <w:noProof/>
        </w:rPr>
        <w:drawing>
          <wp:inline distT="0" distB="0" distL="0" distR="0">
            <wp:extent cx="1697193" cy="172317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3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0997" cy="1737185"/>
                    </a:xfrm>
                    <a:prstGeom prst="rect">
                      <a:avLst/>
                    </a:prstGeom>
                  </pic:spPr>
                </pic:pic>
              </a:graphicData>
            </a:graphic>
          </wp:inline>
        </w:drawing>
      </w:r>
      <w:r>
        <w:rPr>
          <w:rFonts w:ascii="Century" w:eastAsia="ＭＳ 明朝" w:hAnsi="Century" w:cs="Times New Roman"/>
        </w:rPr>
        <w:t xml:space="preserve">　</w:t>
      </w:r>
      <w:r w:rsidR="006A6E1B">
        <w:rPr>
          <w:rFonts w:ascii="Century" w:eastAsia="ＭＳ 明朝" w:hAnsi="Century" w:cs="Times New Roman" w:hint="eastAsia"/>
        </w:rPr>
        <w:t xml:space="preserve">　　　　　　　</w:t>
      </w:r>
      <w:r>
        <w:rPr>
          <w:rFonts w:ascii="Century" w:eastAsia="ＭＳ 明朝" w:hAnsi="Century" w:cs="Times New Roman"/>
        </w:rPr>
        <w:t xml:space="preserve">　　　</w:t>
      </w:r>
      <w:r w:rsidR="006A6E1B">
        <w:rPr>
          <w:rFonts w:ascii="Century" w:eastAsia="ＭＳ 明朝" w:hAnsi="Century" w:cs="Times New Roman"/>
          <w:noProof/>
        </w:rPr>
        <w:drawing>
          <wp:inline distT="0" distB="0" distL="0" distR="0">
            <wp:extent cx="1781879" cy="1723603"/>
            <wp:effectExtent l="0" t="0" r="889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3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155" cy="1741281"/>
                    </a:xfrm>
                    <a:prstGeom prst="rect">
                      <a:avLst/>
                    </a:prstGeom>
                  </pic:spPr>
                </pic:pic>
              </a:graphicData>
            </a:graphic>
          </wp:inline>
        </w:drawing>
      </w:r>
    </w:p>
    <w:p w:rsidR="006A6E1B" w:rsidRDefault="006A6E1B">
      <w:pPr>
        <w:tabs>
          <w:tab w:val="left" w:pos="142"/>
          <w:tab w:val="left" w:pos="7485"/>
        </w:tabs>
      </w:pPr>
    </w:p>
    <w:p w:rsidR="00863D2F" w:rsidRDefault="00A7469E">
      <w:pPr>
        <w:tabs>
          <w:tab w:val="left" w:pos="142"/>
        </w:tabs>
        <w:ind w:firstLine="420"/>
        <w:rPr>
          <w:rFonts w:ascii="Century" w:eastAsia="ＭＳ 明朝" w:hAnsi="Century" w:cs="Times New Roman"/>
          <w:bdr w:val="single" w:sz="4" w:space="0" w:color="auto"/>
        </w:rPr>
      </w:pPr>
      <w:r>
        <w:rPr>
          <w:rFonts w:ascii="Century" w:eastAsia="ＭＳ 明朝" w:hAnsi="Century" w:cs="Times New Roman"/>
          <w:bdr w:val="single" w:sz="4" w:space="0" w:color="00000A"/>
        </w:rPr>
        <w:t>８－７　マスク</w:t>
      </w:r>
      <w:r>
        <w:rPr>
          <w:rFonts w:ascii="Century" w:eastAsia="ＭＳ 明朝" w:hAnsi="Century" w:cs="Times New Roman" w:hint="eastAsia"/>
          <w:bdr w:val="single" w:sz="4" w:space="0" w:color="00000A"/>
        </w:rPr>
        <w:t xml:space="preserve">　</w:t>
      </w:r>
      <w:r>
        <w:rPr>
          <w:rFonts w:ascii="Century" w:eastAsia="ＭＳ 明朝" w:hAnsi="Century" w:cs="Times New Roman"/>
        </w:rPr>
        <w:t xml:space="preserve">　　　　　　　　　　　　　　　</w:t>
      </w:r>
      <w:r w:rsidR="006A6E1B">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８－８　視力検査</w:t>
      </w:r>
      <w:r w:rsidRPr="00A7469E">
        <w:rPr>
          <w:rFonts w:ascii="Century" w:eastAsia="ＭＳ 明朝" w:hAnsi="Century" w:cs="Times New Roman" w:hint="eastAsia"/>
          <w:color w:val="FFFFFF" w:themeColor="background1"/>
          <w:bdr w:val="single" w:sz="4" w:space="0" w:color="00000A"/>
        </w:rPr>
        <w:t>＿</w:t>
      </w:r>
      <w:r w:rsidRPr="006A6E1B">
        <w:rPr>
          <w:rFonts w:ascii="Century" w:eastAsia="ＭＳ 明朝" w:hAnsi="Century" w:cs="Times New Roman"/>
          <w:bdr w:val="single" w:sz="4" w:space="0" w:color="auto"/>
        </w:rPr>
        <w:t xml:space="preserve">　</w:t>
      </w:r>
    </w:p>
    <w:p w:rsidR="006A6E1B" w:rsidRDefault="006A6E1B">
      <w:pPr>
        <w:tabs>
          <w:tab w:val="left" w:pos="142"/>
        </w:tabs>
        <w:ind w:firstLine="420"/>
      </w:pPr>
    </w:p>
    <w:p w:rsidR="006A6E1B" w:rsidRDefault="006A6E1B">
      <w:pPr>
        <w:tabs>
          <w:tab w:val="left" w:pos="142"/>
        </w:tabs>
        <w:ind w:firstLine="420"/>
      </w:pPr>
    </w:p>
    <w:p w:rsidR="006A6E1B" w:rsidRDefault="006A6E1B" w:rsidP="006A6E1B">
      <w:r>
        <w:rPr>
          <w:rFonts w:hint="eastAsia"/>
          <w:noProof/>
        </w:rPr>
        <w:drawing>
          <wp:inline distT="0" distB="0" distL="0" distR="0" wp14:anchorId="0CE967FE" wp14:editId="714725C1">
            <wp:extent cx="1675051" cy="1672465"/>
            <wp:effectExtent l="0" t="0" r="1905" b="444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特定健診（体重計）_たび丸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4624" cy="1692008"/>
                    </a:xfrm>
                    <a:prstGeom prst="rect">
                      <a:avLst/>
                    </a:prstGeom>
                  </pic:spPr>
                </pic:pic>
              </a:graphicData>
            </a:graphic>
          </wp:inline>
        </w:drawing>
      </w:r>
      <w:r>
        <w:rPr>
          <w:rFonts w:hint="eastAsia"/>
        </w:rPr>
        <w:t xml:space="preserve">　　　　　　　　　　　　</w:t>
      </w:r>
      <w:r>
        <w:rPr>
          <w:rFonts w:hint="eastAsia"/>
          <w:noProof/>
        </w:rPr>
        <w:drawing>
          <wp:inline distT="0" distB="0" distL="0" distR="0" wp14:anchorId="51805CF1" wp14:editId="447A5EE5">
            <wp:extent cx="1594883" cy="1790069"/>
            <wp:effectExtent l="0" t="0" r="5715" b="63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特定健診（血圧測定）_たび丸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5824" cy="1824796"/>
                    </a:xfrm>
                    <a:prstGeom prst="rect">
                      <a:avLst/>
                    </a:prstGeom>
                  </pic:spPr>
                </pic:pic>
              </a:graphicData>
            </a:graphic>
          </wp:inline>
        </w:drawing>
      </w:r>
    </w:p>
    <w:p w:rsidR="006A6E1B" w:rsidRDefault="006A6E1B" w:rsidP="006A6E1B">
      <w:r>
        <w:rPr>
          <w:rFonts w:hint="eastAsia"/>
        </w:rPr>
        <w:t xml:space="preserve">　</w:t>
      </w:r>
    </w:p>
    <w:p w:rsidR="006A6E1B" w:rsidRDefault="006A6E1B" w:rsidP="006A6E1B">
      <w:pPr>
        <w:ind w:firstLineChars="135" w:firstLine="283"/>
        <w:rPr>
          <w:rFonts w:ascii="Century" w:eastAsia="ＭＳ 明朝" w:hAnsi="Century" w:cs="Times New Roman"/>
          <w:bdr w:val="single" w:sz="4" w:space="0" w:color="auto"/>
        </w:rPr>
      </w:pPr>
      <w:r w:rsidRPr="007E5DD2">
        <w:rPr>
          <w:rFonts w:ascii="Century" w:eastAsia="ＭＳ 明朝" w:hAnsi="Century" w:cs="Times New Roman" w:hint="eastAsia"/>
          <w:bdr w:val="single" w:sz="4" w:space="0" w:color="auto"/>
        </w:rPr>
        <w:t xml:space="preserve">８－９　体重測定　</w:t>
      </w:r>
      <w:r w:rsidRPr="007E5DD2">
        <w:rPr>
          <w:rFonts w:ascii="Century" w:eastAsia="ＭＳ 明朝" w:hAnsi="Century" w:cs="Times New Roman" w:hint="eastAsia"/>
        </w:rPr>
        <w:t xml:space="preserve">　　　　　　</w:t>
      </w:r>
      <w:r w:rsidR="00A7469E">
        <w:rPr>
          <w:rFonts w:ascii="Century" w:eastAsia="ＭＳ 明朝" w:hAnsi="Century" w:cs="Times New Roman" w:hint="eastAsia"/>
        </w:rPr>
        <w:t xml:space="preserve">　　　　　　</w:t>
      </w:r>
      <w:r>
        <w:rPr>
          <w:rFonts w:ascii="Century" w:eastAsia="ＭＳ 明朝" w:hAnsi="Century" w:cs="Times New Roman" w:hint="eastAsia"/>
        </w:rPr>
        <w:t xml:space="preserve">　　　　</w:t>
      </w:r>
      <w:r w:rsidRPr="007E5DD2">
        <w:rPr>
          <w:rFonts w:ascii="Century" w:eastAsia="ＭＳ 明朝" w:hAnsi="Century" w:cs="Times New Roman" w:hint="eastAsia"/>
        </w:rPr>
        <w:t xml:space="preserve">　</w:t>
      </w:r>
      <w:r w:rsidRPr="007E5DD2">
        <w:rPr>
          <w:rFonts w:ascii="Century" w:eastAsia="ＭＳ 明朝" w:hAnsi="Century" w:cs="Times New Roman" w:hint="eastAsia"/>
          <w:bdr w:val="single" w:sz="4" w:space="0" w:color="auto"/>
        </w:rPr>
        <w:t>８－１０　血圧計測</w:t>
      </w:r>
      <w:r w:rsidR="00A7469E" w:rsidRPr="00A7469E">
        <w:rPr>
          <w:rFonts w:ascii="Century" w:eastAsia="ＭＳ 明朝" w:hAnsi="Century" w:cs="Times New Roman" w:hint="eastAsia"/>
          <w:color w:val="FFFFFF" w:themeColor="background1"/>
          <w:bdr w:val="single" w:sz="4" w:space="0" w:color="auto"/>
        </w:rPr>
        <w:t>＿</w:t>
      </w:r>
      <w:r>
        <w:rPr>
          <w:rFonts w:ascii="Century" w:eastAsia="ＭＳ 明朝" w:hAnsi="Century" w:cs="Times New Roman" w:hint="eastAsia"/>
          <w:bdr w:val="single" w:sz="4" w:space="0" w:color="auto"/>
        </w:rPr>
        <w:t xml:space="preserve">　</w:t>
      </w:r>
    </w:p>
    <w:p w:rsidR="006A6E1B" w:rsidRPr="007E5DD2" w:rsidRDefault="006A6E1B" w:rsidP="006A6E1B">
      <w:pPr>
        <w:rPr>
          <w:rFonts w:ascii="Century" w:eastAsia="ＭＳ 明朝" w:hAnsi="Century" w:cs="Times New Roman"/>
          <w:bdr w:val="single" w:sz="4" w:space="0" w:color="auto"/>
        </w:rPr>
      </w:pPr>
    </w:p>
    <w:p w:rsidR="006A6E1B" w:rsidRDefault="006A6E1B" w:rsidP="006A6E1B">
      <w:r>
        <w:rPr>
          <w:rFonts w:hint="eastAsia"/>
          <w:noProof/>
        </w:rPr>
        <w:lastRenderedPageBreak/>
        <w:drawing>
          <wp:inline distT="0" distB="0" distL="0" distR="0" wp14:anchorId="25974CC3" wp14:editId="386898F3">
            <wp:extent cx="2532807" cy="1595376"/>
            <wp:effectExtent l="0" t="0" r="1270" b="508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特定健診（バランスの良い食事）_たび丸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8560" cy="1617896"/>
                    </a:xfrm>
                    <a:prstGeom prst="rect">
                      <a:avLst/>
                    </a:prstGeom>
                  </pic:spPr>
                </pic:pic>
              </a:graphicData>
            </a:graphic>
          </wp:inline>
        </w:drawing>
      </w:r>
    </w:p>
    <w:p w:rsidR="006A6E1B" w:rsidRDefault="006A6E1B" w:rsidP="006A6E1B"/>
    <w:p w:rsidR="006A6E1B" w:rsidRPr="007E5DD2" w:rsidRDefault="006A6E1B" w:rsidP="006A6E1B">
      <w:pPr>
        <w:ind w:firstLineChars="135" w:firstLine="283"/>
        <w:rPr>
          <w:rFonts w:ascii="Century" w:eastAsia="ＭＳ 明朝" w:hAnsi="Century" w:cs="Times New Roman"/>
          <w:bdr w:val="single" w:sz="4" w:space="0" w:color="auto"/>
        </w:rPr>
      </w:pPr>
      <w:r w:rsidRPr="007E5DD2">
        <w:rPr>
          <w:rFonts w:ascii="Century" w:eastAsia="ＭＳ 明朝" w:hAnsi="Century" w:cs="Times New Roman" w:hint="eastAsia"/>
          <w:bdr w:val="single" w:sz="4" w:space="0" w:color="auto"/>
        </w:rPr>
        <w:t>８－１１　バランスの良い食事</w:t>
      </w:r>
      <w:r w:rsidR="00A7469E" w:rsidRPr="00A7469E">
        <w:rPr>
          <w:rFonts w:ascii="Century" w:eastAsia="ＭＳ 明朝" w:hAnsi="Century" w:cs="Times New Roman" w:hint="eastAsia"/>
          <w:color w:val="FFFFFF" w:themeColor="background1"/>
          <w:bdr w:val="single" w:sz="4" w:space="0" w:color="auto"/>
        </w:rPr>
        <w:t>＿</w:t>
      </w:r>
      <w:r w:rsidRPr="00A7469E">
        <w:rPr>
          <w:rFonts w:ascii="Century" w:eastAsia="ＭＳ 明朝" w:hAnsi="Century" w:cs="Times New Roman" w:hint="eastAsia"/>
          <w:color w:val="FFFFFF" w:themeColor="background1"/>
          <w:bdr w:val="single" w:sz="4" w:space="0" w:color="auto"/>
        </w:rPr>
        <w:t xml:space="preserve">　</w:t>
      </w:r>
    </w:p>
    <w:p w:rsidR="00863D2F" w:rsidRPr="006A6E1B" w:rsidRDefault="00863D2F"/>
    <w:sectPr w:rsidR="00863D2F" w:rsidRPr="006A6E1B">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8CB" w:rsidRDefault="00FE08CB" w:rsidP="00FE08CB">
      <w:r>
        <w:separator/>
      </w:r>
    </w:p>
  </w:endnote>
  <w:endnote w:type="continuationSeparator" w:id="0">
    <w:p w:rsidR="00FE08CB" w:rsidRDefault="00FE08CB" w:rsidP="00F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Liberation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8CB" w:rsidRDefault="00FE08CB" w:rsidP="00FE08CB">
      <w:r>
        <w:separator/>
      </w:r>
    </w:p>
  </w:footnote>
  <w:footnote w:type="continuationSeparator" w:id="0">
    <w:p w:rsidR="00FE08CB" w:rsidRDefault="00FE08CB" w:rsidP="00FE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6E0"/>
    <w:multiLevelType w:val="hybridMultilevel"/>
    <w:tmpl w:val="917CD854"/>
    <w:lvl w:ilvl="0" w:tplc="FE26A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2F"/>
    <w:rsid w:val="0047113C"/>
    <w:rsid w:val="006A6E1B"/>
    <w:rsid w:val="00863D2F"/>
    <w:rsid w:val="00A7469E"/>
    <w:rsid w:val="00F2270D"/>
    <w:rsid w:val="00FE0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EA838"/>
  <w15:docId w15:val="{515FCC95-AF51-4589-9695-90198F4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DejaVu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6">
    <w:name w:val="header"/>
    <w:basedOn w:val="a"/>
    <w:link w:val="a7"/>
    <w:uiPriority w:val="99"/>
    <w:unhideWhenUsed/>
    <w:rsid w:val="00FE08CB"/>
    <w:pPr>
      <w:tabs>
        <w:tab w:val="center" w:pos="4252"/>
        <w:tab w:val="right" w:pos="8504"/>
      </w:tabs>
      <w:snapToGrid w:val="0"/>
    </w:pPr>
  </w:style>
  <w:style w:type="character" w:customStyle="1" w:styleId="a7">
    <w:name w:val="ヘッダー (文字)"/>
    <w:basedOn w:val="a0"/>
    <w:link w:val="a6"/>
    <w:uiPriority w:val="99"/>
    <w:rsid w:val="00FE08CB"/>
  </w:style>
  <w:style w:type="paragraph" w:styleId="a8">
    <w:name w:val="footer"/>
    <w:basedOn w:val="a"/>
    <w:link w:val="a9"/>
    <w:uiPriority w:val="99"/>
    <w:unhideWhenUsed/>
    <w:rsid w:val="00FE08CB"/>
    <w:pPr>
      <w:tabs>
        <w:tab w:val="center" w:pos="4252"/>
        <w:tab w:val="right" w:pos="8504"/>
      </w:tabs>
      <w:snapToGrid w:val="0"/>
    </w:pPr>
  </w:style>
  <w:style w:type="character" w:customStyle="1" w:styleId="a9">
    <w:name w:val="フッター (文字)"/>
    <w:basedOn w:val="a0"/>
    <w:link w:val="a8"/>
    <w:uiPriority w:val="99"/>
    <w:rsid w:val="00FE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67</Words>
  <Characters>386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2025-11-21T05:07:00Z</dcterms:created>
  <dcterms:modified xsi:type="dcterms:W3CDTF">2025-12-03T04:22:00Z</dcterms:modified>
</cp:coreProperties>
</file>