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4"/>
        </w:rPr>
      </w:pPr>
      <w:r>
        <w:rPr>
          <w:b/>
          <w:sz w:val="28"/>
          <w:szCs w:val="24"/>
        </w:rPr>
        <w:t>草津市令和</w:t>
      </w:r>
      <w:r>
        <w:rPr>
          <w:b/>
          <w:sz w:val="28"/>
          <w:szCs w:val="24"/>
        </w:rPr>
        <w:t>6</w:t>
      </w:r>
      <w:r>
        <w:rPr>
          <w:b/>
          <w:sz w:val="28"/>
          <w:szCs w:val="24"/>
        </w:rPr>
        <w:t>年能登半島地震避難者台帳登録申請書兼承諾書</w:t>
      </w:r>
    </w:p>
    <w:p>
      <w:pPr>
        <w:pStyle w:val="Normal"/>
        <w:jc w:val="right"/>
        <w:rPr>
        </w:rPr>
      </w:pPr>
      <w:r>
        <w:rPr>
        </w:rPr>
      </w:r>
    </w:p>
    <w:p>
      <w:pPr>
        <w:pStyle w:val="Normal"/>
        <w:jc w:val="right"/>
        <w:rPr>
        </w:rPr>
      </w:pPr>
      <w:r>
        <w:rPr>
        </w:rPr>
        <w:t>令和</w:t>
      </w:r>
      <w:r>
        <w:rPr>
        </w:rPr>
        <w:t>6</w:t>
      </w:r>
      <w:r>
        <w:rPr>
        </w:rPr>
        <w:t>年　　月　　日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ind w:left="0" w:right="0" w:firstLine="210"/>
        <w:rPr>
        </w:rPr>
      </w:pPr>
      <w:r>
        <w:rPr>
        </w:rPr>
        <w:t>私は、令和</w:t>
      </w:r>
      <w:bookmarkStart w:id="0" w:name="_GoBack"/>
      <w:bookmarkEnd w:id="0"/>
      <w:r>
        <w:rPr>
        </w:rPr>
        <w:t>6</w:t>
      </w:r>
      <w:r>
        <w:rPr>
        </w:rPr>
        <w:t>年能登半島地震で被災し、現在下記の場所に居住しています。今後、草津市の行政サービスを受けるにあたり、草津市能登半島地震避難者台帳に名簿登録を行うとともに、個人情報を行政間にて共有することに承諾いたします。</w:t>
      </w:r>
    </w:p>
    <w:p>
      <w:pPr>
        <w:pStyle w:val="Normal"/>
        <w:ind w:left="0" w:right="0" w:firstLine="210"/>
        <w:rPr>
        </w:rPr>
      </w:pPr>
      <w:r>
        <w:rPr>
        </w:rPr>
      </w:r>
    </w:p>
    <w:tbl>
      <w:tblPr>
        <w:tblW w:w="849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6373"/>
      </w:tblGrid>
      <w:tr>
        <w:trPr>
          <w:trHeight w:val="907" w:hRule="atLeast"/>
        </w:trPr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12"/>
              </w:rPr>
            </w:pPr>
            <w:r>
              <w:rPr>
                <w:sz w:val="12"/>
              </w:rPr>
              <w:t>フリガナ</w:t>
            </w:r>
          </w:p>
          <w:p>
            <w:pPr>
              <w:pStyle w:val="Normal"/>
              <w:rPr>
              </w:rPr>
            </w:pPr>
            <w:r>
              <w:rPr>
              </w:rPr>
              <w:t>氏名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624" w:hRule="atLeast"/>
        </w:trPr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生年月日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昭和・平成・令和　　　　　年　　　　月　　　　日生まれ</w:t>
            </w:r>
          </w:p>
        </w:tc>
      </w:tr>
      <w:tr>
        <w:trPr>
          <w:trHeight w:val="624" w:hRule="atLeast"/>
        </w:trPr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性別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男　　　女</w:t>
            </w:r>
          </w:p>
        </w:tc>
      </w:tr>
      <w:tr>
        <w:trPr>
          <w:trHeight w:val="680" w:hRule="atLeast"/>
        </w:trPr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住所（被災地）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〒</w:t>
            </w:r>
          </w:p>
          <w:p>
            <w:pPr>
              <w:pStyle w:val="Normal"/>
              <w:rPr>
              </w:rPr>
            </w:pPr>
            <w:r>
              <w:rPr>
              </w:rPr>
            </w:r>
          </w:p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住所（仮の住所）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〒</w:t>
            </w:r>
          </w:p>
          <w:p>
            <w:pPr>
              <w:pStyle w:val="Normal"/>
              <w:rPr>
              </w:rPr>
            </w:pPr>
            <w:r>
              <w:rPr>
              </w:rPr>
              <w:t>滋賀県草津市</w:t>
            </w:r>
          </w:p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連絡先（電話番号）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  <w:p>
            <w:pPr>
              <w:pStyle w:val="Normal"/>
              <w:rPr>
              </w:rPr>
            </w:pPr>
            <w:r>
              <w:rPr>
              </w:rPr>
            </w:r>
          </w:p>
          <w:p>
            <w:pPr>
              <w:pStyle w:val="Normal"/>
              <w:rPr>
              </w:rPr>
            </w:pPr>
            <w:r>
              <w:rPr>
              </w:rPr>
              <w:t>※</w:t>
            </w:r>
            <w:r>
              <w:rPr>
              </w:rPr>
              <w:t>呼出の場合は、通常電話口に出られる方（　　　　　　　　　）</w:t>
            </w:r>
          </w:p>
        </w:tc>
      </w:tr>
    </w:tbl>
    <w:p>
      <w:pPr>
        <w:pStyle w:val="Normal"/>
        <w:rPr>
        </w:rPr>
      </w:pPr>
      <w:r>
        <w:rPr>
        </w:rPr>
        <w:t>※</w:t>
      </w:r>
      <w:r>
        <w:rPr>
        </w:rPr>
        <w:t>草津市避難者台帳に登録した後、能登半島地震避難者登録証を発行いたします。</w:t>
      </w:r>
    </w:p>
    <w:p>
      <w:pPr>
        <w:pStyle w:val="Normal"/>
        <w:ind w:left="210" w:right="0" w:hanging="210"/>
        <w:rPr>
        </w:rPr>
      </w:pPr>
      <w:r>
        <w:rPr>
        </w:rPr>
        <w:t>※</w:t>
      </w:r>
      <w:r>
        <w:rPr>
        </w:rPr>
        <w:t>本申請書に記載の個人情報は、令和</w:t>
      </w:r>
      <w:r>
        <w:rPr>
        </w:rPr>
        <w:t>6</w:t>
      </w:r>
      <w:r>
        <w:rPr>
        </w:rPr>
        <w:t>年能登半島地震で被災された方を支援する目的で使用し、上記の目的以外に使用しません。</w:t>
      </w:r>
    </w:p>
    <w:p>
      <w:pPr>
        <w:pStyle w:val="Normal"/>
        <w:ind w:left="210" w:right="0" w:hanging="210"/>
        <w:rPr>
        </w:rPr>
      </w:pPr>
      <w:r>
        <w:rPr>
        </w:rPr>
        <mc:AlternateContent>
          <mc:Choice Requires="wps">
            <w:drawing>
              <wp:anchor behindDoc="0" distT="0" distB="19050" distL="114300" distR="125095" simplePos="0" locked="0" layoutInCell="1" allowOverlap="1" relativeHeight="2">
                <wp:simplePos x="0" y="0"/>
                <wp:positionH relativeFrom="column">
                  <wp:posOffset>5715</wp:posOffset>
                </wp:positionH>
                <wp:positionV relativeFrom="paragraph">
                  <wp:posOffset>212725</wp:posOffset>
                </wp:positionV>
                <wp:extent cx="5400675" cy="635"/>
                <wp:effectExtent l="0" t="0" r="0" b="0"/>
                <wp:wrapNone/>
                <wp:docPr id="1" name="直線コネクタ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custDash>
                            <a:ds d="700000" sp="500000"/>
                          </a:custDash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5pt,16.75pt" to="425.6pt,16.75pt" ID="直線コネクタ 2" stroked="t" style="position:absolute">
                <v:stroke color="black" weight="6480" dashstyle="dash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ind w:left="210" w:right="0" w:hanging="210"/>
        <w:rPr>
        </w:rPr>
      </w:pPr>
      <w:r>
        <w:rPr>
        </w:rPr>
      </w:r>
    </w:p>
    <w:p>
      <w:pPr>
        <w:pStyle w:val="Normal"/>
        <w:rPr>
        </w:rPr>
      </w:pPr>
      <w:r>
        <w:rPr>
        </w:rPr>
        <w:t>事務処理蘭</w:t>
      </w:r>
    </w:p>
    <w:tbl>
      <w:tblPr>
        <w:tblW w:w="849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4821"/>
        <w:gridCol w:w="1552"/>
      </w:tblGrid>
      <w:tr>
        <w:trPr>
        </w:trPr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受付所属</w:t>
            </w: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</w:rPr>
              <w:t>台帳登録番号</w:t>
            </w:r>
          </w:p>
        </w:tc>
      </w:tr>
      <w:tr>
        <w:trPr>
        </w:trPr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受付日</w:t>
            </w: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令和　　年　　月　　日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</w:rPr>
            </w:pPr>
            <w:r>
              <w:rPr>
              </w:rPr>
            </w:r>
          </w:p>
          <w:p>
            <w:pPr>
              <w:pStyle w:val="Normal"/>
              <w:rPr>
              </w:rPr>
            </w:pPr>
            <w:r>
              <w:rPr>
              </w:rPr>
            </w:r>
          </w:p>
        </w:tc>
      </w:tr>
    </w:tbl>
    <w:p>
      <w:pPr>
        <w:pStyle w:val="Normal"/>
        <w:rPr>
        </w:rPr>
      </w:pPr>
      <w:r>
        <w:rPr>
        </w:rPr>
        <w:t>※</w:t>
      </w:r>
      <w:r>
        <w:rPr>
        </w:rPr>
        <w:t>各所属での手続きと同時に記入いただき、記入後は危機管理課まで回付願います。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LibreOffice/5.1.5.2$Linux_X86_64 LibreOffice_project/7a864d8825610a8c07cfc3bc01dd4fce6a9447e5</Application>
  <Pages>1</Pages>
  <Words>379</Words>
  <Characters>379</Characters>
  <CharactersWithSpaces>414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2024-02-06T09:03:00Z</dcterms:created>
  <dc:creator/>
  <dc:description/>
  <dc:language>en-US</dc:language>
  <cp:lastModifiedBy/>
  <dcterms:modified xsi:type="dcterms:W3CDTF">2024-04-09T00:56:00Z</dcterms:modified>
  <cp:revision>0</cp:revision>
  <dc:subject/>
  <dc:title/>
</cp:coreProperties>
</file>