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C6" w:rsidRPr="00065482" w:rsidRDefault="00FC12DE" w:rsidP="00FC12DE">
      <w:pPr>
        <w:jc w:val="center"/>
        <w:rPr>
          <w:rFonts w:asciiTheme="majorEastAsia" w:eastAsiaTheme="majorEastAsia" w:hAnsiTheme="majorEastAsia"/>
          <w:sz w:val="24"/>
          <w:szCs w:val="48"/>
        </w:rPr>
      </w:pPr>
      <w:r>
        <w:rPr>
          <w:rFonts w:ascii="メイリオ" w:eastAsia="メイリオ" w:hAnsi="メイリオ" w:cs="メイリオ" w:hint="eastAsia"/>
          <w:snapToGrid w:val="0"/>
          <w:kern w:val="0"/>
          <w:sz w:val="48"/>
          <w:szCs w:val="48"/>
        </w:rPr>
        <w:t>パールリスト登録申込み書</w:t>
      </w:r>
    </w:p>
    <w:p w:rsidR="008319C6" w:rsidRPr="00065482" w:rsidRDefault="00C9586C" w:rsidP="0084270B">
      <w:pPr>
        <w:jc w:val="righ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>記入</w:t>
      </w:r>
      <w:r w:rsidR="008319C6" w:rsidRPr="00065482">
        <w:rPr>
          <w:rFonts w:asciiTheme="majorEastAsia" w:eastAsiaTheme="majorEastAsia" w:hAnsiTheme="majorEastAsia" w:hint="eastAsia"/>
          <w:sz w:val="24"/>
          <w:szCs w:val="48"/>
        </w:rPr>
        <w:t>日　　　　年　　月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9"/>
        <w:gridCol w:w="3338"/>
        <w:gridCol w:w="1244"/>
        <w:gridCol w:w="3518"/>
      </w:tblGrid>
      <w:tr w:rsidR="0006713C" w:rsidRPr="00065482" w:rsidTr="00A23C82">
        <w:trPr>
          <w:trHeight w:val="340"/>
        </w:trPr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319C6" w:rsidRPr="00AC104D" w:rsidRDefault="0006713C" w:rsidP="009C2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24"/>
              </w:rPr>
              <w:t>（</w:t>
            </w:r>
            <w:r w:rsidR="008319C6" w:rsidRPr="00115327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szCs w:val="24"/>
                <w:fitText w:val="960" w:id="572157185"/>
              </w:rPr>
              <w:t>フリガ</w:t>
            </w:r>
            <w:r w:rsidR="008319C6" w:rsidRPr="00115327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24"/>
                <w:fitText w:val="960" w:id="572157185"/>
              </w:rPr>
              <w:t>ナ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24"/>
              </w:rPr>
              <w:t>）</w:t>
            </w:r>
          </w:p>
          <w:p w:rsidR="008319C6" w:rsidRPr="00065482" w:rsidRDefault="008319C6" w:rsidP="009C2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5C1C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572157184"/>
              </w:rPr>
              <w:t>氏</w:t>
            </w:r>
            <w:r w:rsidRPr="002D5C1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572157184"/>
              </w:rPr>
              <w:t>名</w:t>
            </w:r>
          </w:p>
        </w:tc>
        <w:tc>
          <w:tcPr>
            <w:tcW w:w="3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9C6" w:rsidRDefault="0006713C" w:rsidP="008319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　　　　　　　　　　　)</w:t>
            </w:r>
          </w:p>
          <w:p w:rsidR="0006713C" w:rsidRPr="0006713C" w:rsidRDefault="0006713C" w:rsidP="008319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319C6" w:rsidRPr="00065482" w:rsidRDefault="008319C6" w:rsidP="009C2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5482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性別</w:t>
            </w:r>
          </w:p>
        </w:tc>
        <w:tc>
          <w:tcPr>
            <w:tcW w:w="3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319C6" w:rsidRPr="00065482" w:rsidRDefault="0006713C" w:rsidP="0006713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生年月日</w:t>
            </w:r>
          </w:p>
        </w:tc>
      </w:tr>
      <w:tr w:rsidR="008319C6" w:rsidRPr="00065482" w:rsidTr="00A23C82">
        <w:trPr>
          <w:trHeight w:val="714"/>
        </w:trPr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319C6" w:rsidRPr="00065482" w:rsidRDefault="008319C6" w:rsidP="009C2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9C6" w:rsidRPr="00065482" w:rsidRDefault="008319C6" w:rsidP="008319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9C6" w:rsidRPr="00065482" w:rsidRDefault="008319C6" w:rsidP="009C2AC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9C6" w:rsidRPr="00065482" w:rsidRDefault="0006713C" w:rsidP="000671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　</w:t>
            </w:r>
            <w:r w:rsidRPr="0006713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8319C6" w:rsidRPr="00065482" w:rsidTr="00A23C82">
        <w:trPr>
          <w:trHeight w:val="1134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319C6" w:rsidRPr="00065482" w:rsidRDefault="008319C6" w:rsidP="008319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D5C1C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572157186"/>
              </w:rPr>
              <w:t>住</w:t>
            </w:r>
            <w:r w:rsidRPr="002D5C1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572157186"/>
              </w:rPr>
              <w:t>所</w:t>
            </w:r>
          </w:p>
        </w:tc>
        <w:tc>
          <w:tcPr>
            <w:tcW w:w="8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9C6" w:rsidRPr="00065482" w:rsidRDefault="008319C6">
            <w:pPr>
              <w:rPr>
                <w:rFonts w:asciiTheme="majorEastAsia" w:eastAsiaTheme="majorEastAsia" w:hAnsiTheme="majorEastAsia"/>
                <w:sz w:val="24"/>
                <w:szCs w:val="24"/>
                <w:vertAlign w:val="superscript"/>
              </w:rPr>
            </w:pPr>
            <w:r w:rsidRPr="00065482">
              <w:rPr>
                <w:rFonts w:asciiTheme="majorEastAsia" w:eastAsiaTheme="majorEastAsia" w:hAnsiTheme="majorEastAsia" w:hint="eastAsia"/>
                <w:sz w:val="28"/>
                <w:szCs w:val="24"/>
                <w:vertAlign w:val="superscript"/>
              </w:rPr>
              <w:t>〒</w:t>
            </w:r>
            <w:r w:rsidRPr="00065482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 xml:space="preserve">　　</w:t>
            </w:r>
            <w:r w:rsidR="0084270B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 xml:space="preserve">　</w:t>
            </w:r>
            <w:r w:rsidRPr="00065482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 xml:space="preserve">　－　　　</w:t>
            </w:r>
            <w:bookmarkStart w:id="0" w:name="_GoBack"/>
            <w:bookmarkEnd w:id="0"/>
          </w:p>
          <w:p w:rsidR="008319C6" w:rsidRPr="00065482" w:rsidRDefault="008319C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02DA9" w:rsidRPr="00065482" w:rsidTr="00A23C82">
        <w:trPr>
          <w:trHeight w:val="1538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2DA9" w:rsidRPr="00065482" w:rsidRDefault="00102DA9" w:rsidP="008319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5482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8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2D6C" w:rsidRPr="00426318" w:rsidRDefault="00462D6C" w:rsidP="00462D6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26318">
              <w:rPr>
                <w:rFonts w:asciiTheme="majorEastAsia" w:eastAsiaTheme="majorEastAsia" w:hAnsiTheme="majorEastAsia" w:hint="eastAsia"/>
                <w:szCs w:val="21"/>
              </w:rPr>
              <w:t>※PDF等のファイルを開封できるアドレスをご記入ください。</w:t>
            </w:r>
          </w:p>
          <w:p w:rsidR="00426318" w:rsidRPr="00426318" w:rsidRDefault="00A23C82" w:rsidP="00426318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4"/>
              </w:rPr>
            </w:pPr>
            <w:hyperlink r:id="rId7" w:history="1">
              <w:r w:rsidR="00426318" w:rsidRPr="00426318">
                <w:rPr>
                  <w:rStyle w:val="aa"/>
                  <w:rFonts w:asciiTheme="majorEastAsia" w:eastAsiaTheme="majorEastAsia" w:hAnsiTheme="majorEastAsia" w:hint="eastAsia"/>
                  <w:szCs w:val="21"/>
                </w:rPr>
                <w:t>danjo@city.kusatsu.lg.jp</w:t>
              </w:r>
            </w:hyperlink>
            <w:r w:rsidR="00426318" w:rsidRPr="00426318">
              <w:rPr>
                <w:rFonts w:asciiTheme="majorEastAsia" w:eastAsiaTheme="majorEastAsia" w:hAnsiTheme="majorEastAsia" w:hint="eastAsia"/>
                <w:szCs w:val="21"/>
              </w:rPr>
              <w:t>より送信しますので、予め受信設定をお願いします。</w:t>
            </w:r>
          </w:p>
          <w:p w:rsidR="00462D6C" w:rsidRDefault="00462D6C" w:rsidP="002148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02DA9" w:rsidRDefault="00102DA9" w:rsidP="002148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＠</w:t>
            </w:r>
          </w:p>
          <w:p w:rsidR="00462D6C" w:rsidRPr="00065482" w:rsidRDefault="00462D6C" w:rsidP="002148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6713C" w:rsidRPr="00065482" w:rsidTr="00A23C82">
        <w:trPr>
          <w:trHeight w:val="680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6713C" w:rsidRPr="00065482" w:rsidRDefault="0006713C" w:rsidP="008319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2DA9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8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13C" w:rsidRPr="00065482" w:rsidRDefault="0006713C" w:rsidP="0006713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214881" w:rsidRPr="00065482" w:rsidTr="00A23C82">
        <w:trPr>
          <w:trHeight w:val="680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47C1" w:rsidRDefault="001047C1" w:rsidP="0021488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1047C1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600622848"/>
              </w:rPr>
              <w:t>職</w:t>
            </w:r>
            <w:r w:rsidRPr="001047C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600622848"/>
              </w:rPr>
              <w:t>業</w:t>
            </w:r>
          </w:p>
          <w:p w:rsidR="00214881" w:rsidRPr="00065482" w:rsidRDefault="001047C1" w:rsidP="002148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C104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572157188"/>
              </w:rPr>
              <w:t>所属団体</w:t>
            </w:r>
          </w:p>
        </w:tc>
        <w:tc>
          <w:tcPr>
            <w:tcW w:w="8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881" w:rsidRPr="00065482" w:rsidRDefault="00214881" w:rsidP="005B3A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1D23" w:rsidRPr="00065482" w:rsidTr="00A23C82">
        <w:trPr>
          <w:trHeight w:val="680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71D23" w:rsidRDefault="00871D23" w:rsidP="00871D23">
            <w:pPr>
              <w:ind w:leftChars="-67" w:left="-141" w:rightChars="-70" w:right="-147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6713C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575834112"/>
              </w:rPr>
              <w:t>資</w:t>
            </w:r>
            <w:r w:rsidRPr="0006713C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575834112"/>
              </w:rPr>
              <w:t>格</w:t>
            </w:r>
          </w:p>
          <w:p w:rsidR="001047C1" w:rsidRDefault="001047C1" w:rsidP="00871D23">
            <w:pPr>
              <w:ind w:leftChars="-67" w:left="-141" w:rightChars="-70" w:right="-147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得意分野</w:t>
            </w:r>
          </w:p>
          <w:p w:rsidR="0006713C" w:rsidRDefault="0006713C" w:rsidP="00871D23">
            <w:pPr>
              <w:ind w:leftChars="-67" w:left="-141" w:rightChars="-70" w:right="-147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活動実績</w:t>
            </w:r>
          </w:p>
          <w:p w:rsidR="0006713C" w:rsidRPr="00871D23" w:rsidRDefault="0006713C" w:rsidP="00871D23">
            <w:pPr>
              <w:ind w:leftChars="-67" w:left="-141" w:rightChars="-70" w:right="-147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8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D23" w:rsidRDefault="00871D23" w:rsidP="005B3A93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  <w:tr w:rsidR="00214881" w:rsidRPr="00065482" w:rsidTr="00A23C82">
        <w:trPr>
          <w:trHeight w:val="1361"/>
        </w:trPr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4881" w:rsidRPr="00871D23" w:rsidRDefault="00214881" w:rsidP="00871D23">
            <w:pPr>
              <w:ind w:leftChars="-67" w:left="-141" w:rightChars="-70" w:right="-14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4F2E">
              <w:rPr>
                <w:rFonts w:asciiTheme="majorEastAsia" w:eastAsiaTheme="majorEastAsia" w:hAnsiTheme="majorEastAsia" w:hint="eastAsia"/>
                <w:w w:val="66"/>
                <w:kern w:val="0"/>
                <w:sz w:val="24"/>
                <w:szCs w:val="24"/>
                <w:fitText w:val="960" w:id="575833857"/>
              </w:rPr>
              <w:t>興味ある分</w:t>
            </w:r>
            <w:r w:rsidRPr="00514F2E">
              <w:rPr>
                <w:rFonts w:asciiTheme="majorEastAsia" w:eastAsiaTheme="majorEastAsia" w:hAnsiTheme="majorEastAsia" w:hint="eastAsia"/>
                <w:spacing w:val="7"/>
                <w:w w:val="66"/>
                <w:kern w:val="0"/>
                <w:sz w:val="24"/>
                <w:szCs w:val="24"/>
                <w:fitText w:val="960" w:id="575833857"/>
              </w:rPr>
              <w:t>野</w:t>
            </w:r>
          </w:p>
          <w:p w:rsidR="00871D23" w:rsidRPr="001047C1" w:rsidRDefault="00871D23" w:rsidP="00214881">
            <w:pPr>
              <w:ind w:leftChars="-67" w:left="-141" w:rightChars="-70" w:right="-14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4F2E">
              <w:rPr>
                <w:rFonts w:asciiTheme="majorEastAsia" w:eastAsiaTheme="majorEastAsia" w:hAnsiTheme="majorEastAsia" w:hint="eastAsia"/>
                <w:w w:val="88"/>
                <w:kern w:val="0"/>
                <w:sz w:val="18"/>
                <w:szCs w:val="24"/>
                <w:fitText w:val="959" w:id="600623104"/>
              </w:rPr>
              <w:t>※複数回答</w:t>
            </w:r>
            <w:r w:rsidRPr="00514F2E">
              <w:rPr>
                <w:rFonts w:asciiTheme="majorEastAsia" w:eastAsiaTheme="majorEastAsia" w:hAnsiTheme="majorEastAsia" w:hint="eastAsia"/>
                <w:spacing w:val="6"/>
                <w:w w:val="88"/>
                <w:kern w:val="0"/>
                <w:sz w:val="18"/>
                <w:szCs w:val="24"/>
                <w:fitText w:val="959" w:id="600623104"/>
              </w:rPr>
              <w:t>可</w:t>
            </w:r>
          </w:p>
        </w:tc>
        <w:tc>
          <w:tcPr>
            <w:tcW w:w="8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2DA9" w:rsidRDefault="00871D23" w:rsidP="00A07DFF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□地域活動</w:t>
            </w:r>
            <w:r w:rsidR="00CE3148">
              <w:rPr>
                <w:rFonts w:asciiTheme="majorEastAsia" w:eastAsiaTheme="majorEastAsia" w:hAnsiTheme="majorEastAsia" w:hint="eastAsia"/>
                <w:sz w:val="20"/>
                <w:szCs w:val="24"/>
              </w:rPr>
              <w:t>・市民活動</w:t>
            </w:r>
            <w:r w:rsidR="00A07DFF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□人権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・男女共同参画　□環境・消費生活</w:t>
            </w:r>
            <w:r w:rsidR="00C9586C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□防災・防犯</w:t>
            </w:r>
            <w:r w:rsidR="00102DA9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</w:p>
          <w:p w:rsidR="00871D23" w:rsidRDefault="00102DA9" w:rsidP="00A07DFF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□交通　</w:t>
            </w:r>
            <w:r w:rsidR="00871D23">
              <w:rPr>
                <w:rFonts w:asciiTheme="majorEastAsia" w:eastAsiaTheme="majorEastAsia" w:hAnsiTheme="majorEastAsia" w:hint="eastAsia"/>
                <w:sz w:val="20"/>
                <w:szCs w:val="24"/>
              </w:rPr>
              <w:t>□教育・子育て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="00C9586C">
              <w:rPr>
                <w:rFonts w:asciiTheme="majorEastAsia" w:eastAsiaTheme="majorEastAsia" w:hAnsiTheme="majorEastAsia" w:hint="eastAsia"/>
                <w:sz w:val="20"/>
                <w:szCs w:val="24"/>
              </w:rPr>
              <w:t>□観光・商業　□</w:t>
            </w:r>
            <w:r w:rsidR="00A07DFF">
              <w:rPr>
                <w:rFonts w:asciiTheme="majorEastAsia" w:eastAsiaTheme="majorEastAsia" w:hAnsiTheme="majorEastAsia" w:hint="eastAsia"/>
                <w:sz w:val="20"/>
                <w:szCs w:val="24"/>
              </w:rPr>
              <w:t>産業</w:t>
            </w:r>
            <w:r w:rsidR="00C9586C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・農業　□健康・医療　</w:t>
            </w:r>
            <w:r w:rsidR="00CE3148">
              <w:rPr>
                <w:rFonts w:asciiTheme="majorEastAsia" w:eastAsiaTheme="majorEastAsia" w:hAnsiTheme="majorEastAsia" w:hint="eastAsia"/>
                <w:sz w:val="20"/>
                <w:szCs w:val="24"/>
              </w:rPr>
              <w:t>□建築・景観</w:t>
            </w:r>
          </w:p>
          <w:p w:rsidR="00A07DFF" w:rsidRPr="00434EA1" w:rsidRDefault="00CE3148" w:rsidP="00AC104D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□福祉・介護　</w:t>
            </w:r>
            <w:r w:rsidR="00AC104D">
              <w:rPr>
                <w:rFonts w:asciiTheme="majorEastAsia" w:eastAsiaTheme="majorEastAsia" w:hAnsiTheme="majorEastAsia" w:hint="eastAsia"/>
                <w:sz w:val="20"/>
                <w:szCs w:val="24"/>
              </w:rPr>
              <w:t>□文化・芸術　□</w:t>
            </w:r>
            <w:r w:rsidR="00871D23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スポーツ　</w:t>
            </w:r>
            <w:r w:rsidR="00C9586C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="00871D23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□その他［　</w:t>
            </w: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="00102DA9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</w:t>
            </w:r>
            <w:r w:rsidR="00871D23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　　　　　　　］</w:t>
            </w:r>
          </w:p>
        </w:tc>
      </w:tr>
      <w:tr w:rsidR="00C9586C" w:rsidRPr="00065482" w:rsidTr="00115327">
        <w:trPr>
          <w:trHeight w:val="201"/>
        </w:trPr>
        <w:tc>
          <w:tcPr>
            <w:tcW w:w="1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6713C" w:rsidRPr="0006713C" w:rsidRDefault="0006713C" w:rsidP="00214881">
            <w:pPr>
              <w:jc w:val="center"/>
              <w:rPr>
                <w:rFonts w:asciiTheme="majorEastAsia" w:eastAsiaTheme="majorEastAsia" w:hAnsiTheme="majorEastAsia"/>
                <w:w w:val="66"/>
                <w:kern w:val="0"/>
                <w:sz w:val="24"/>
                <w:szCs w:val="24"/>
              </w:rPr>
            </w:pPr>
            <w:r w:rsidRPr="00514F2E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  <w:fitText w:val="960" w:id="1994082304"/>
              </w:rPr>
              <w:t>市</w:t>
            </w:r>
            <w:r w:rsidR="00C9586C" w:rsidRPr="00514F2E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  <w:fitText w:val="960" w:id="1994082304"/>
              </w:rPr>
              <w:t>審議会</w:t>
            </w:r>
            <w:r w:rsidR="00C9586C" w:rsidRPr="00514F2E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4"/>
                <w:szCs w:val="24"/>
                <w:fitText w:val="960" w:id="1994082304"/>
              </w:rPr>
              <w:t>等</w:t>
            </w:r>
          </w:p>
          <w:p w:rsidR="00C9586C" w:rsidRPr="0006713C" w:rsidRDefault="0006713C" w:rsidP="0006713C">
            <w:pPr>
              <w:jc w:val="center"/>
              <w:rPr>
                <w:rFonts w:asciiTheme="majorEastAsia" w:eastAsiaTheme="majorEastAsia" w:hAnsiTheme="majorEastAsia"/>
                <w:w w:val="66"/>
                <w:kern w:val="0"/>
                <w:sz w:val="24"/>
                <w:szCs w:val="24"/>
              </w:rPr>
            </w:pPr>
            <w:r w:rsidRPr="00514F2E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  <w:fitText w:val="960" w:id="1994082305"/>
              </w:rPr>
              <w:t>の</w:t>
            </w:r>
            <w:r w:rsidR="00C9586C" w:rsidRPr="00514F2E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  <w:fitText w:val="960" w:id="1994082305"/>
              </w:rPr>
              <w:t>参画経</w:t>
            </w:r>
            <w:r w:rsidR="00C9586C" w:rsidRPr="00514F2E">
              <w:rPr>
                <w:rFonts w:asciiTheme="majorEastAsia" w:eastAsiaTheme="majorEastAsia" w:hAnsiTheme="majorEastAsia" w:hint="eastAsia"/>
                <w:spacing w:val="1"/>
                <w:w w:val="80"/>
                <w:kern w:val="0"/>
                <w:sz w:val="24"/>
                <w:szCs w:val="24"/>
                <w:fitText w:val="960" w:id="1994082305"/>
              </w:rPr>
              <w:t>験</w:t>
            </w:r>
          </w:p>
          <w:p w:rsidR="0006713C" w:rsidRPr="000E3ACE" w:rsidRDefault="0006713C" w:rsidP="0006713C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24"/>
              </w:rPr>
            </w:pP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586C" w:rsidRPr="00065482" w:rsidRDefault="00C9586C" w:rsidP="00A07D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委員会等の名称</w:t>
            </w:r>
          </w:p>
        </w:tc>
        <w:tc>
          <w:tcPr>
            <w:tcW w:w="4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586C" w:rsidRPr="00065482" w:rsidRDefault="00C9586C" w:rsidP="00A07DF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任期</w:t>
            </w:r>
          </w:p>
        </w:tc>
      </w:tr>
      <w:tr w:rsidR="00C9586C" w:rsidRPr="00065482" w:rsidTr="00115327">
        <w:trPr>
          <w:trHeight w:val="454"/>
        </w:trPr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586C" w:rsidRPr="00065482" w:rsidRDefault="00C9586C" w:rsidP="0021488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86C" w:rsidRPr="00065482" w:rsidRDefault="00C9586C" w:rsidP="005B3A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86C" w:rsidRPr="00A07DFF" w:rsidRDefault="00C9586C" w:rsidP="00474F7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07DFF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年　　</w:t>
            </w:r>
            <w:r w:rsidR="00474F72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A07DFF">
              <w:rPr>
                <w:rFonts w:asciiTheme="majorEastAsia" w:eastAsiaTheme="majorEastAsia" w:hAnsiTheme="majorEastAsia" w:hint="eastAsia"/>
                <w:sz w:val="20"/>
                <w:szCs w:val="24"/>
              </w:rPr>
              <w:t>月　から</w:t>
            </w:r>
          </w:p>
          <w:p w:rsidR="00C9586C" w:rsidRPr="00065482" w:rsidRDefault="00C9586C" w:rsidP="00474F7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7DFF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年　</w:t>
            </w:r>
            <w:r w:rsidR="00474F72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A07DFF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月</w:t>
            </w:r>
            <w:r w:rsidR="00474F72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A07DFF">
              <w:rPr>
                <w:rFonts w:asciiTheme="majorEastAsia" w:eastAsiaTheme="majorEastAsia" w:hAnsiTheme="majorEastAsia" w:hint="eastAsia"/>
                <w:sz w:val="20"/>
                <w:szCs w:val="24"/>
              </w:rPr>
              <w:t>まで</w:t>
            </w:r>
          </w:p>
        </w:tc>
      </w:tr>
      <w:tr w:rsidR="00C9586C" w:rsidRPr="00065482" w:rsidTr="00115327">
        <w:trPr>
          <w:trHeight w:val="385"/>
        </w:trPr>
        <w:tc>
          <w:tcPr>
            <w:tcW w:w="15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586C" w:rsidRPr="00065482" w:rsidRDefault="00C9586C" w:rsidP="0021488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86C" w:rsidRPr="00065482" w:rsidRDefault="00C9586C" w:rsidP="005B3A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586C" w:rsidRPr="00A07DFF" w:rsidRDefault="00C9586C" w:rsidP="00474F7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A07DFF">
              <w:rPr>
                <w:rFonts w:asciiTheme="majorEastAsia" w:eastAsiaTheme="majorEastAsia" w:hAnsiTheme="majorEastAsia" w:hint="eastAsia"/>
                <w:sz w:val="20"/>
                <w:szCs w:val="24"/>
              </w:rPr>
              <w:t>年</w:t>
            </w:r>
            <w:r w:rsidR="00474F72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A07DFF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　月</w:t>
            </w:r>
            <w:r w:rsidR="001E665B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A07DFF">
              <w:rPr>
                <w:rFonts w:asciiTheme="majorEastAsia" w:eastAsiaTheme="majorEastAsia" w:hAnsiTheme="majorEastAsia" w:hint="eastAsia"/>
                <w:sz w:val="20"/>
                <w:szCs w:val="24"/>
              </w:rPr>
              <w:t>から</w:t>
            </w:r>
          </w:p>
          <w:p w:rsidR="00C9586C" w:rsidRPr="00065482" w:rsidRDefault="00C9586C" w:rsidP="00474F7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7DFF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年　</w:t>
            </w:r>
            <w:r w:rsidR="00474F72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</w:t>
            </w:r>
            <w:r w:rsidRPr="00A07DFF">
              <w:rPr>
                <w:rFonts w:asciiTheme="majorEastAsia" w:eastAsiaTheme="majorEastAsia" w:hAnsiTheme="majorEastAsia" w:hint="eastAsia"/>
                <w:sz w:val="20"/>
                <w:szCs w:val="24"/>
              </w:rPr>
              <w:t xml:space="preserve">　月　まで</w:t>
            </w:r>
          </w:p>
        </w:tc>
      </w:tr>
    </w:tbl>
    <w:p w:rsidR="001047C1" w:rsidRDefault="001E665B" w:rsidP="00C9701D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※</w:t>
      </w:r>
      <w:r w:rsidR="001047C1">
        <w:rPr>
          <w:rFonts w:asciiTheme="majorEastAsia" w:eastAsiaTheme="majorEastAsia" w:hAnsiTheme="majorEastAsia" w:hint="eastAsia"/>
          <w:szCs w:val="24"/>
        </w:rPr>
        <w:t>各種案内をメールで送信します</w:t>
      </w:r>
      <w:r w:rsidR="00474F72">
        <w:rPr>
          <w:rFonts w:asciiTheme="majorEastAsia" w:eastAsiaTheme="majorEastAsia" w:hAnsiTheme="majorEastAsia" w:hint="eastAsia"/>
          <w:szCs w:val="24"/>
        </w:rPr>
        <w:t>。</w:t>
      </w:r>
    </w:p>
    <w:p w:rsidR="00EC6ED6" w:rsidRPr="00871D23" w:rsidRDefault="00EC6ED6" w:rsidP="00EC6ED6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◆パールリストとは</w:t>
      </w:r>
    </w:p>
    <w:p w:rsidR="00EC6ED6" w:rsidRDefault="00806429" w:rsidP="0006713C">
      <w:pPr>
        <w:widowControl/>
        <w:ind w:leftChars="100" w:left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市民の市政参加、女性委員の参画、男女共同参画の推進を目指し</w:t>
      </w:r>
      <w:r w:rsidR="00FC12DE">
        <w:rPr>
          <w:rFonts w:asciiTheme="majorEastAsia" w:eastAsiaTheme="majorEastAsia" w:hAnsiTheme="majorEastAsia" w:hint="eastAsia"/>
          <w:szCs w:val="24"/>
        </w:rPr>
        <w:t>作成したリストで、リ</w:t>
      </w:r>
      <w:r>
        <w:rPr>
          <w:rFonts w:asciiTheme="majorEastAsia" w:eastAsiaTheme="majorEastAsia" w:hAnsiTheme="majorEastAsia" w:hint="eastAsia"/>
          <w:szCs w:val="24"/>
        </w:rPr>
        <w:t>ストに登録いただいた方には、</w:t>
      </w:r>
      <w:r w:rsidR="00FC12DE">
        <w:rPr>
          <w:rFonts w:asciiTheme="majorEastAsia" w:eastAsiaTheme="majorEastAsia" w:hAnsiTheme="majorEastAsia" w:hint="eastAsia"/>
          <w:szCs w:val="24"/>
        </w:rPr>
        <w:t>市の</w:t>
      </w:r>
      <w:r>
        <w:rPr>
          <w:rFonts w:asciiTheme="majorEastAsia" w:eastAsiaTheme="majorEastAsia" w:hAnsiTheme="majorEastAsia" w:hint="eastAsia"/>
          <w:szCs w:val="24"/>
        </w:rPr>
        <w:t>各種審議会等の公募情報や男女共同参画</w:t>
      </w:r>
      <w:r w:rsidR="00FC12DE">
        <w:rPr>
          <w:rFonts w:asciiTheme="majorEastAsia" w:eastAsiaTheme="majorEastAsia" w:hAnsiTheme="majorEastAsia" w:hint="eastAsia"/>
          <w:szCs w:val="24"/>
        </w:rPr>
        <w:t>課の</w:t>
      </w:r>
      <w:r>
        <w:rPr>
          <w:rFonts w:asciiTheme="majorEastAsia" w:eastAsiaTheme="majorEastAsia" w:hAnsiTheme="majorEastAsia" w:hint="eastAsia"/>
          <w:szCs w:val="24"/>
        </w:rPr>
        <w:t>講座等の情報をメールで配信</w:t>
      </w:r>
      <w:r w:rsidR="00FC12DE">
        <w:rPr>
          <w:rFonts w:asciiTheme="majorEastAsia" w:eastAsiaTheme="majorEastAsia" w:hAnsiTheme="majorEastAsia" w:hint="eastAsia"/>
          <w:szCs w:val="24"/>
        </w:rPr>
        <w:t>するものです</w:t>
      </w:r>
      <w:r>
        <w:rPr>
          <w:rFonts w:asciiTheme="majorEastAsia" w:eastAsiaTheme="majorEastAsia" w:hAnsiTheme="majorEastAsia" w:hint="eastAsia"/>
          <w:szCs w:val="24"/>
        </w:rPr>
        <w:t>。</w:t>
      </w:r>
      <w:r w:rsidR="00CC03DC">
        <w:rPr>
          <w:rFonts w:asciiTheme="majorEastAsia" w:eastAsiaTheme="majorEastAsia" w:hAnsiTheme="majorEastAsia" w:hint="eastAsia"/>
          <w:szCs w:val="24"/>
        </w:rPr>
        <w:t>対象：市内在住・在勤・在学の方</w:t>
      </w:r>
    </w:p>
    <w:p w:rsidR="005B3A93" w:rsidRPr="00871D23" w:rsidRDefault="005A5C55" w:rsidP="00474F72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◆個人情報の取り扱いについて</w:t>
      </w:r>
    </w:p>
    <w:p w:rsidR="00806429" w:rsidRDefault="00E46C28" w:rsidP="0006713C">
      <w:pPr>
        <w:widowControl/>
        <w:ind w:leftChars="100" w:left="210"/>
        <w:jc w:val="left"/>
        <w:rPr>
          <w:rFonts w:asciiTheme="majorEastAsia" w:eastAsiaTheme="majorEastAsia" w:hAnsiTheme="majorEastAsia"/>
          <w:szCs w:val="24"/>
        </w:rPr>
      </w:pPr>
      <w:r w:rsidRPr="00871D23">
        <w:rPr>
          <w:rFonts w:asciiTheme="majorEastAsia" w:eastAsiaTheme="majorEastAsia" w:hAnsiTheme="majorEastAsia" w:hint="eastAsia"/>
          <w:szCs w:val="24"/>
        </w:rPr>
        <w:t>この登録用紙にご記入いただく氏名、</w:t>
      </w:r>
      <w:r w:rsidR="005B3A93" w:rsidRPr="00871D23">
        <w:rPr>
          <w:rFonts w:asciiTheme="majorEastAsia" w:eastAsiaTheme="majorEastAsia" w:hAnsiTheme="majorEastAsia" w:hint="eastAsia"/>
          <w:szCs w:val="24"/>
        </w:rPr>
        <w:t>住所</w:t>
      </w:r>
      <w:r w:rsidR="00102DA9">
        <w:rPr>
          <w:rFonts w:asciiTheme="majorEastAsia" w:eastAsiaTheme="majorEastAsia" w:hAnsiTheme="majorEastAsia" w:hint="eastAsia"/>
          <w:szCs w:val="24"/>
        </w:rPr>
        <w:t>等</w:t>
      </w:r>
      <w:r w:rsidR="005B3A93" w:rsidRPr="00871D23">
        <w:rPr>
          <w:rFonts w:asciiTheme="majorEastAsia" w:eastAsiaTheme="majorEastAsia" w:hAnsiTheme="majorEastAsia" w:hint="eastAsia"/>
          <w:szCs w:val="24"/>
        </w:rPr>
        <w:t>の個人情報は、厳重に管理し、</w:t>
      </w:r>
      <w:r w:rsidR="00FC12DE">
        <w:rPr>
          <w:rFonts w:asciiTheme="majorEastAsia" w:eastAsiaTheme="majorEastAsia" w:hAnsiTheme="majorEastAsia" w:hint="eastAsia"/>
          <w:szCs w:val="24"/>
        </w:rPr>
        <w:t>上記</w:t>
      </w:r>
      <w:r w:rsidR="00065482" w:rsidRPr="00871D23">
        <w:rPr>
          <w:rFonts w:asciiTheme="majorEastAsia" w:eastAsiaTheme="majorEastAsia" w:hAnsiTheme="majorEastAsia" w:hint="eastAsia"/>
          <w:szCs w:val="24"/>
        </w:rPr>
        <w:t>目的の範囲内においてのみ</w:t>
      </w:r>
      <w:r w:rsidR="005B3A93" w:rsidRPr="00871D23">
        <w:rPr>
          <w:rFonts w:asciiTheme="majorEastAsia" w:eastAsiaTheme="majorEastAsia" w:hAnsiTheme="majorEastAsia" w:hint="eastAsia"/>
          <w:szCs w:val="24"/>
        </w:rPr>
        <w:t>利用させていただきます。</w:t>
      </w:r>
    </w:p>
    <w:p w:rsidR="00FC12DE" w:rsidRPr="00FC12DE" w:rsidRDefault="00FC12DE" w:rsidP="00474F72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65404</wp:posOffset>
                </wp:positionV>
                <wp:extent cx="6229350" cy="790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12DE" w:rsidRPr="00FC12DE" w:rsidRDefault="003B3920" w:rsidP="00FC12DE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【申込方法</w:t>
                            </w:r>
                            <w:r w:rsidR="00FC12DE" w:rsidRPr="00FC12DE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・問合せ先】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窓口に直接持参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いただくか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、メール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・FAX・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郵送で送付ください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。</w:t>
                            </w:r>
                          </w:p>
                          <w:p w:rsidR="00FC12DE" w:rsidRDefault="00514F2E" w:rsidP="00FC12DE">
                            <w:pPr>
                              <w:widowControl/>
                              <w:jc w:val="left"/>
                              <w:rPr>
                                <w:szCs w:val="21"/>
                              </w:rPr>
                            </w:pPr>
                            <w:r w:rsidRPr="003B392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草津市立</w:t>
                            </w:r>
                            <w:r w:rsidRPr="003B392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男女共同参画センター</w:t>
                            </w:r>
                            <w:r w:rsidRPr="003B392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3B392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あい・ふらっと</w:t>
                            </w:r>
                            <w:r w:rsidR="003B392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F267C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草津市大路</w:t>
                            </w:r>
                            <w:r w:rsidR="00F267C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</w:t>
                            </w:r>
                            <w:r w:rsidR="00F267C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丁目</w:t>
                            </w:r>
                            <w:r w:rsidR="00F267C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1</w:t>
                            </w:r>
                            <w:r w:rsidR="003B3920" w:rsidRPr="003B392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番</w:t>
                            </w:r>
                            <w:r w:rsidR="00F267C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35</w:t>
                            </w:r>
                            <w:r w:rsidR="003B3920" w:rsidRPr="003B392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号キラリエ</w:t>
                            </w:r>
                            <w:r w:rsidR="003B3920" w:rsidRPr="003B392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草津</w:t>
                            </w:r>
                            <w:r w:rsidR="00F267C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5</w:t>
                            </w:r>
                            <w:r w:rsidR="003B3920" w:rsidRPr="003B3920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階</w:t>
                            </w:r>
                          </w:p>
                          <w:p w:rsidR="00FC12DE" w:rsidRPr="0059758B" w:rsidRDefault="00FC12DE" w:rsidP="00FC12DE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9758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電話番号　077-565-1550　</w:t>
                            </w:r>
                            <w:r w:rsidR="00C9701D" w:rsidRPr="0059758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FAX　</w:t>
                            </w:r>
                            <w:r w:rsidR="00C9701D" w:rsidRPr="0059758B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077-565-1518</w:t>
                            </w:r>
                            <w:r w:rsidRPr="0059758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メールアドレス　danjo@city.kusatsu.lg.jp</w:t>
                            </w:r>
                          </w:p>
                          <w:p w:rsidR="00FC12DE" w:rsidRPr="00FC12DE" w:rsidRDefault="00FC1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.15pt;width:490.5pt;height:62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" fillcolor="white [3201]" strokeweight=".5pt">
                <v:textbox>
                  <w:txbxContent>
                    <w:p w:rsidR="00FC12DE" w:rsidRPr="00FC12DE" w:rsidRDefault="003B3920" w:rsidP="00FC12DE">
                      <w:pPr>
                        <w:widowControl/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【申込方法</w:t>
                      </w:r>
                      <w:r w:rsidR="00FC12DE" w:rsidRPr="00FC12DE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・問合せ先】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窓口に直接持参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いただくか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、メール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・FAX・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郵送で送付ください</w:t>
                      </w:r>
                      <w:r>
                        <w:rPr>
                          <w:rFonts w:asciiTheme="majorEastAsia" w:eastAsiaTheme="majorEastAsia" w:hAnsiTheme="majorEastAsia"/>
                          <w:szCs w:val="24"/>
                        </w:rPr>
                        <w:t>。</w:t>
                      </w:r>
                    </w:p>
                    <w:p w:rsidR="00FC12DE" w:rsidRDefault="00514F2E" w:rsidP="00FC12DE">
                      <w:pPr>
                        <w:widowControl/>
                        <w:jc w:val="left"/>
                        <w:rPr>
                          <w:szCs w:val="21"/>
                        </w:rPr>
                      </w:pPr>
                      <w:r w:rsidRPr="003B392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草津市立</w:t>
                      </w:r>
                      <w:r w:rsidRPr="003B3920">
                        <w:rPr>
                          <w:rFonts w:asciiTheme="majorEastAsia" w:eastAsiaTheme="majorEastAsia" w:hAnsiTheme="majorEastAsia"/>
                          <w:szCs w:val="21"/>
                        </w:rPr>
                        <w:t>男女共同参画センター</w:t>
                      </w:r>
                      <w:r w:rsidRPr="003B392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3B3920">
                        <w:rPr>
                          <w:rFonts w:asciiTheme="majorEastAsia" w:eastAsiaTheme="majorEastAsia" w:hAnsiTheme="majorEastAsia"/>
                          <w:szCs w:val="21"/>
                        </w:rPr>
                        <w:t>あい・ふらっと</w:t>
                      </w:r>
                      <w:r w:rsidR="003B392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F267C8">
                        <w:rPr>
                          <w:rFonts w:asciiTheme="majorEastAsia" w:eastAsiaTheme="majorEastAsia" w:hAnsiTheme="majorEastAsia"/>
                          <w:szCs w:val="21"/>
                        </w:rPr>
                        <w:t>草津市大路</w:t>
                      </w:r>
                      <w:r w:rsidR="00F267C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</w:t>
                      </w:r>
                      <w:r w:rsidR="00F267C8">
                        <w:rPr>
                          <w:rFonts w:asciiTheme="majorEastAsia" w:eastAsiaTheme="majorEastAsia" w:hAnsiTheme="majorEastAsia"/>
                          <w:szCs w:val="21"/>
                        </w:rPr>
                        <w:t>丁目</w:t>
                      </w:r>
                      <w:r w:rsidR="00F267C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1</w:t>
                      </w:r>
                      <w:r w:rsidR="003B3920" w:rsidRPr="003B3920">
                        <w:rPr>
                          <w:rFonts w:asciiTheme="majorEastAsia" w:eastAsiaTheme="majorEastAsia" w:hAnsiTheme="majorEastAsia"/>
                          <w:szCs w:val="21"/>
                        </w:rPr>
                        <w:t>番</w:t>
                      </w:r>
                      <w:r w:rsidR="00F267C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35</w:t>
                      </w:r>
                      <w:r w:rsidR="003B3920" w:rsidRPr="003B392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号キラリエ</w:t>
                      </w:r>
                      <w:r w:rsidR="003B3920" w:rsidRPr="003B3920">
                        <w:rPr>
                          <w:rFonts w:asciiTheme="majorEastAsia" w:eastAsiaTheme="majorEastAsia" w:hAnsiTheme="majorEastAsia"/>
                          <w:szCs w:val="21"/>
                        </w:rPr>
                        <w:t>草津</w:t>
                      </w:r>
                      <w:r w:rsidR="00F267C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5</w:t>
                      </w:r>
                      <w:r w:rsidR="003B3920" w:rsidRPr="003B3920">
                        <w:rPr>
                          <w:rFonts w:asciiTheme="majorEastAsia" w:eastAsiaTheme="majorEastAsia" w:hAnsiTheme="majorEastAsia"/>
                          <w:szCs w:val="21"/>
                        </w:rPr>
                        <w:t>階</w:t>
                      </w:r>
                    </w:p>
                    <w:p w:rsidR="00FC12DE" w:rsidRPr="0059758B" w:rsidRDefault="00FC12DE" w:rsidP="00FC12DE">
                      <w:pPr>
                        <w:widowControl/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9758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電話番号　077-565-1550　</w:t>
                      </w:r>
                      <w:r w:rsidR="00C9701D" w:rsidRPr="0059758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FAX　</w:t>
                      </w:r>
                      <w:r w:rsidR="00C9701D" w:rsidRPr="0059758B">
                        <w:rPr>
                          <w:rFonts w:asciiTheme="majorEastAsia" w:eastAsiaTheme="majorEastAsia" w:hAnsiTheme="majorEastAsia"/>
                          <w:szCs w:val="21"/>
                        </w:rPr>
                        <w:t>077-565-1518</w:t>
                      </w:r>
                      <w:r w:rsidRPr="0059758B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メールアドレス　danjo@city.kusatsu.lg.jp</w:t>
                      </w:r>
                      <w:bookmarkStart w:id="1" w:name="_GoBack"/>
                      <w:bookmarkEnd w:id="1"/>
                    </w:p>
                    <w:p w:rsidR="00FC12DE" w:rsidRPr="00FC12DE" w:rsidRDefault="00FC12DE"/>
                  </w:txbxContent>
                </v:textbox>
                <w10:wrap anchorx="margin"/>
              </v:shape>
            </w:pict>
          </mc:Fallback>
        </mc:AlternateContent>
      </w:r>
    </w:p>
    <w:sectPr w:rsidR="00FC12DE" w:rsidRPr="00FC12DE" w:rsidSect="00462D6C"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9BE" w:rsidRDefault="00E319BE" w:rsidP="00E319BE">
      <w:r>
        <w:separator/>
      </w:r>
    </w:p>
  </w:endnote>
  <w:endnote w:type="continuationSeparator" w:id="0">
    <w:p w:rsidR="00E319BE" w:rsidRDefault="00E319BE" w:rsidP="00E3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9BE" w:rsidRDefault="00E319BE" w:rsidP="00E319BE">
      <w:r>
        <w:separator/>
      </w:r>
    </w:p>
  </w:footnote>
  <w:footnote w:type="continuationSeparator" w:id="0">
    <w:p w:rsidR="00E319BE" w:rsidRDefault="00E319BE" w:rsidP="00E3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9B"/>
    <w:rsid w:val="00065482"/>
    <w:rsid w:val="0006713C"/>
    <w:rsid w:val="000E3ACE"/>
    <w:rsid w:val="00102DA9"/>
    <w:rsid w:val="001047C1"/>
    <w:rsid w:val="00115327"/>
    <w:rsid w:val="00193DF5"/>
    <w:rsid w:val="001E665B"/>
    <w:rsid w:val="00214881"/>
    <w:rsid w:val="00234016"/>
    <w:rsid w:val="002A2AE9"/>
    <w:rsid w:val="002D5C1C"/>
    <w:rsid w:val="00334FDB"/>
    <w:rsid w:val="003632F0"/>
    <w:rsid w:val="003B3920"/>
    <w:rsid w:val="00426318"/>
    <w:rsid w:val="00434EA1"/>
    <w:rsid w:val="00462D6C"/>
    <w:rsid w:val="00474F72"/>
    <w:rsid w:val="004B0E1C"/>
    <w:rsid w:val="004C60A2"/>
    <w:rsid w:val="00514F2E"/>
    <w:rsid w:val="0059758B"/>
    <w:rsid w:val="005A5C55"/>
    <w:rsid w:val="005B3A93"/>
    <w:rsid w:val="005B4DCB"/>
    <w:rsid w:val="005E3DDA"/>
    <w:rsid w:val="005E3E5A"/>
    <w:rsid w:val="00755C77"/>
    <w:rsid w:val="007A35C7"/>
    <w:rsid w:val="00806429"/>
    <w:rsid w:val="008319C6"/>
    <w:rsid w:val="0084270B"/>
    <w:rsid w:val="00871D23"/>
    <w:rsid w:val="009310AD"/>
    <w:rsid w:val="00950447"/>
    <w:rsid w:val="009C2ACF"/>
    <w:rsid w:val="009E5AE5"/>
    <w:rsid w:val="00A07DFF"/>
    <w:rsid w:val="00A23C82"/>
    <w:rsid w:val="00AC104D"/>
    <w:rsid w:val="00B31885"/>
    <w:rsid w:val="00B5704B"/>
    <w:rsid w:val="00B74789"/>
    <w:rsid w:val="00B87C9B"/>
    <w:rsid w:val="00BA59C8"/>
    <w:rsid w:val="00BA77F6"/>
    <w:rsid w:val="00BE79AE"/>
    <w:rsid w:val="00C63A9B"/>
    <w:rsid w:val="00C80753"/>
    <w:rsid w:val="00C9439B"/>
    <w:rsid w:val="00C9586C"/>
    <w:rsid w:val="00C9701D"/>
    <w:rsid w:val="00C97875"/>
    <w:rsid w:val="00CC03DC"/>
    <w:rsid w:val="00CC242C"/>
    <w:rsid w:val="00CE3148"/>
    <w:rsid w:val="00DD0BEB"/>
    <w:rsid w:val="00E319BE"/>
    <w:rsid w:val="00E46C28"/>
    <w:rsid w:val="00EB3483"/>
    <w:rsid w:val="00EC31A3"/>
    <w:rsid w:val="00EC6ED6"/>
    <w:rsid w:val="00F267C8"/>
    <w:rsid w:val="00F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FB59095-A5DE-4057-AD39-9EFD8AB1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4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4E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9BE"/>
  </w:style>
  <w:style w:type="paragraph" w:styleId="a8">
    <w:name w:val="footer"/>
    <w:basedOn w:val="a"/>
    <w:link w:val="a9"/>
    <w:uiPriority w:val="99"/>
    <w:unhideWhenUsed/>
    <w:rsid w:val="00E3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9BE"/>
  </w:style>
  <w:style w:type="character" w:styleId="aa">
    <w:name w:val="Hyperlink"/>
    <w:basedOn w:val="a0"/>
    <w:uiPriority w:val="99"/>
    <w:unhideWhenUsed/>
    <w:rsid w:val="00C97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danjo@city.kusatsu.lg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08CFF-5049-4928-A07A-C676A9DE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小林 千穂</cp:lastModifiedBy>
  <cp:revision>24</cp:revision>
  <cp:lastPrinted>2021-05-31T01:13:00Z</cp:lastPrinted>
  <dcterms:created xsi:type="dcterms:W3CDTF">2019-06-25T02:28:00Z</dcterms:created>
  <dcterms:modified xsi:type="dcterms:W3CDTF">2021-06-04T01:04:00Z</dcterms:modified>
</cp:coreProperties>
</file>