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44E" w:rsidRPr="009B6BFC" w:rsidRDefault="009427FC" w:rsidP="00CE444E">
      <w:pPr>
        <w:wordWrap w:val="0"/>
        <w:overflowPunct w:val="0"/>
        <w:autoSpaceDE w:val="0"/>
        <w:autoSpaceDN w:val="0"/>
        <w:rPr>
          <w:sz w:val="22"/>
        </w:rPr>
      </w:pPr>
      <w:r>
        <w:rPr>
          <w:rFonts w:hint="eastAsia"/>
          <w:sz w:val="22"/>
        </w:rPr>
        <w:t>別　紙</w:t>
      </w:r>
    </w:p>
    <w:p w:rsidR="00CE444E" w:rsidRDefault="00CE444E" w:rsidP="00CE444E">
      <w:pPr>
        <w:pStyle w:val="a3"/>
        <w:tabs>
          <w:tab w:val="clear" w:pos="4252"/>
          <w:tab w:val="clear" w:pos="8504"/>
        </w:tabs>
        <w:wordWrap w:val="0"/>
        <w:overflowPunct w:val="0"/>
        <w:autoSpaceDE w:val="0"/>
        <w:autoSpaceDN w:val="0"/>
        <w:snapToGrid/>
      </w:pPr>
    </w:p>
    <w:p w:rsidR="00CE444E" w:rsidRDefault="00CE444E" w:rsidP="00CE444E">
      <w:pPr>
        <w:wordWrap w:val="0"/>
        <w:overflowPunct w:val="0"/>
        <w:autoSpaceDE w:val="0"/>
        <w:autoSpaceDN w:val="0"/>
        <w:jc w:val="center"/>
        <w:rPr>
          <w:u w:val="single"/>
        </w:rPr>
      </w:pPr>
      <w:bookmarkStart w:id="0" w:name="_GoBack"/>
      <w:bookmarkEnd w:id="0"/>
      <w:r w:rsidRPr="00680EC1">
        <w:rPr>
          <w:rFonts w:hint="eastAsia"/>
          <w:sz w:val="40"/>
          <w:u w:val="single"/>
        </w:rPr>
        <w:t>福祉バス行程表</w:t>
      </w:r>
    </w:p>
    <w:p w:rsidR="00CE444E" w:rsidRPr="009B6BFC" w:rsidRDefault="00CE444E" w:rsidP="00CE444E">
      <w:pPr>
        <w:overflowPunct w:val="0"/>
        <w:autoSpaceDE w:val="0"/>
        <w:autoSpaceDN w:val="0"/>
      </w:pPr>
      <w:r w:rsidRPr="009B6BFC">
        <w:rPr>
          <w:rFonts w:hint="eastAsia"/>
          <w:sz w:val="22"/>
        </w:rPr>
        <w:t>※利用時間は</w:t>
      </w:r>
      <w:r w:rsidRPr="009B6BFC">
        <w:rPr>
          <w:rFonts w:hint="eastAsia"/>
          <w:sz w:val="22"/>
        </w:rPr>
        <w:t>8</w:t>
      </w:r>
      <w:r w:rsidRPr="009B6BFC">
        <w:rPr>
          <w:rFonts w:hint="eastAsia"/>
          <w:sz w:val="22"/>
        </w:rPr>
        <w:t>時</w:t>
      </w:r>
      <w:r w:rsidRPr="009B6BFC">
        <w:rPr>
          <w:rFonts w:hint="eastAsia"/>
          <w:sz w:val="22"/>
        </w:rPr>
        <w:t>30</w:t>
      </w:r>
      <w:r w:rsidRPr="009B6BFC">
        <w:rPr>
          <w:rFonts w:hint="eastAsia"/>
          <w:sz w:val="22"/>
        </w:rPr>
        <w:t>分から</w:t>
      </w:r>
      <w:r w:rsidRPr="009B6BFC">
        <w:rPr>
          <w:rFonts w:hint="eastAsia"/>
          <w:sz w:val="22"/>
        </w:rPr>
        <w:t>17</w:t>
      </w:r>
      <w:r w:rsidRPr="009B6BFC">
        <w:rPr>
          <w:rFonts w:hint="eastAsia"/>
          <w:sz w:val="22"/>
        </w:rPr>
        <w:t>時</w:t>
      </w:r>
      <w:r w:rsidRPr="009B6BFC">
        <w:rPr>
          <w:rFonts w:hint="eastAsia"/>
          <w:sz w:val="22"/>
        </w:rPr>
        <w:t>00</w:t>
      </w:r>
      <w:r w:rsidRPr="009B6BFC">
        <w:rPr>
          <w:rFonts w:hint="eastAsia"/>
          <w:sz w:val="22"/>
        </w:rPr>
        <w:t>分内、走行距離は</w:t>
      </w:r>
      <w:r w:rsidRPr="009B6BFC">
        <w:rPr>
          <w:rFonts w:hint="eastAsia"/>
          <w:sz w:val="22"/>
        </w:rPr>
        <w:t>250</w:t>
      </w:r>
      <w:r w:rsidRPr="009B6BFC">
        <w:rPr>
          <w:rFonts w:hint="eastAsia"/>
          <w:sz w:val="22"/>
        </w:rPr>
        <w:t>キロメートル内で記入して下さい。</w:t>
      </w:r>
    </w:p>
    <w:tbl>
      <w:tblPr>
        <w:tblW w:w="0" w:type="auto"/>
        <w:tblInd w:w="99" w:type="dxa"/>
        <w:tblLayout w:type="fixed"/>
        <w:tblCellMar>
          <w:left w:w="99" w:type="dxa"/>
          <w:right w:w="99" w:type="dxa"/>
        </w:tblCellMar>
        <w:tblLook w:val="0000" w:firstRow="0" w:lastRow="0" w:firstColumn="0" w:lastColumn="0" w:noHBand="0" w:noVBand="0"/>
      </w:tblPr>
      <w:tblGrid>
        <w:gridCol w:w="840"/>
        <w:gridCol w:w="2136"/>
        <w:gridCol w:w="2145"/>
        <w:gridCol w:w="2124"/>
        <w:gridCol w:w="1260"/>
      </w:tblGrid>
      <w:tr w:rsidR="00CE444E" w:rsidTr="00E756A9">
        <w:trPr>
          <w:cantSplit/>
        </w:trPr>
        <w:tc>
          <w:tcPr>
            <w:tcW w:w="840" w:type="dxa"/>
            <w:vMerge w:val="restart"/>
            <w:tcBorders>
              <w:bottom w:val="nil"/>
            </w:tcBorders>
          </w:tcPr>
          <w:p w:rsidR="00CE444E" w:rsidRDefault="00CE444E" w:rsidP="00E756A9">
            <w:pPr>
              <w:wordWrap w:val="0"/>
              <w:overflowPunct w:val="0"/>
              <w:autoSpaceDE w:val="0"/>
              <w:autoSpaceDN w:val="0"/>
            </w:pPr>
            <w:r>
              <w:rPr>
                <w:rFonts w:hint="eastAsia"/>
              </w:rPr>
              <w:t xml:space="preserve">　</w:t>
            </w:r>
          </w:p>
        </w:tc>
        <w:tc>
          <w:tcPr>
            <w:tcW w:w="2136" w:type="dxa"/>
          </w:tcPr>
          <w:p w:rsidR="00CE444E" w:rsidRDefault="00CE444E" w:rsidP="00E756A9">
            <w:pPr>
              <w:wordWrap w:val="0"/>
              <w:overflowPunct w:val="0"/>
              <w:autoSpaceDE w:val="0"/>
              <w:autoSpaceDN w:val="0"/>
              <w:jc w:val="center"/>
            </w:pPr>
            <w:r>
              <w:rPr>
                <w:rFonts w:hint="eastAsia"/>
                <w:spacing w:val="420"/>
              </w:rPr>
              <w:t>出</w:t>
            </w:r>
            <w:r>
              <w:rPr>
                <w:rFonts w:hint="eastAsia"/>
              </w:rPr>
              <w:t>発</w:t>
            </w:r>
          </w:p>
        </w:tc>
        <w:tc>
          <w:tcPr>
            <w:tcW w:w="2145" w:type="dxa"/>
            <w:vMerge w:val="restart"/>
            <w:vAlign w:val="center"/>
          </w:tcPr>
          <w:p w:rsidR="00CE444E" w:rsidRDefault="00CE444E" w:rsidP="00E756A9">
            <w:pPr>
              <w:pStyle w:val="a5"/>
              <w:wordWrap w:val="0"/>
              <w:overflowPunct w:val="0"/>
              <w:autoSpaceDE w:val="0"/>
              <w:autoSpaceDN w:val="0"/>
              <w:rPr>
                <w:rFonts w:hAnsi="Century"/>
              </w:rPr>
            </w:pPr>
            <w:r>
              <w:rPr>
                <w:rFonts w:hAnsi="Century" w:hint="eastAsia"/>
              </w:rPr>
              <w:t>距離</w:t>
            </w:r>
          </w:p>
        </w:tc>
        <w:tc>
          <w:tcPr>
            <w:tcW w:w="2124" w:type="dxa"/>
          </w:tcPr>
          <w:p w:rsidR="00CE444E" w:rsidRDefault="00CE444E" w:rsidP="00E756A9">
            <w:pPr>
              <w:wordWrap w:val="0"/>
              <w:overflowPunct w:val="0"/>
              <w:autoSpaceDE w:val="0"/>
              <w:autoSpaceDN w:val="0"/>
            </w:pPr>
          </w:p>
        </w:tc>
        <w:tc>
          <w:tcPr>
            <w:tcW w:w="1260" w:type="dxa"/>
            <w:vMerge w:val="restart"/>
            <w:vAlign w:val="center"/>
          </w:tcPr>
          <w:p w:rsidR="00CE444E" w:rsidRDefault="00CE444E" w:rsidP="00E756A9">
            <w:pPr>
              <w:pStyle w:val="a5"/>
              <w:wordWrap w:val="0"/>
              <w:overflowPunct w:val="0"/>
              <w:autoSpaceDE w:val="0"/>
              <w:autoSpaceDN w:val="0"/>
              <w:jc w:val="both"/>
              <w:rPr>
                <w:rFonts w:hAnsi="Century"/>
              </w:rPr>
            </w:pPr>
            <w:r>
              <w:rPr>
                <w:rFonts w:hAnsi="Century" w:hint="eastAsia"/>
              </w:rPr>
              <w:t>距離</w:t>
            </w:r>
          </w:p>
        </w:tc>
      </w:tr>
      <w:tr w:rsidR="00CE444E" w:rsidTr="00E756A9">
        <w:trPr>
          <w:cantSplit/>
          <w:trHeight w:val="600"/>
        </w:trPr>
        <w:tc>
          <w:tcPr>
            <w:tcW w:w="840" w:type="dxa"/>
            <w:vMerge/>
            <w:tcBorders>
              <w:top w:val="nil"/>
            </w:tcBorders>
          </w:tcPr>
          <w:p w:rsidR="00CE444E" w:rsidRDefault="00CE444E" w:rsidP="00E756A9">
            <w:pPr>
              <w:wordWrap w:val="0"/>
              <w:overflowPunct w:val="0"/>
              <w:autoSpaceDE w:val="0"/>
              <w:autoSpaceDN w:val="0"/>
              <w:rPr>
                <w:u w:val="single"/>
              </w:rPr>
            </w:pPr>
          </w:p>
        </w:tc>
        <w:tc>
          <w:tcPr>
            <w:tcW w:w="2136" w:type="dxa"/>
            <w:vMerge w:val="restart"/>
            <w:tcBorders>
              <w:top w:val="single" w:sz="4" w:space="0" w:color="auto"/>
              <w:left w:val="single" w:sz="4" w:space="0" w:color="auto"/>
              <w:right w:val="single" w:sz="4" w:space="0" w:color="auto"/>
            </w:tcBorders>
          </w:tcPr>
          <w:p w:rsidR="00CE444E" w:rsidRDefault="00CE444E" w:rsidP="00E756A9">
            <w:pPr>
              <w:pStyle w:val="a3"/>
              <w:tabs>
                <w:tab w:val="clear" w:pos="4252"/>
                <w:tab w:val="clear" w:pos="8504"/>
              </w:tabs>
              <w:wordWrap w:val="0"/>
              <w:overflowPunct w:val="0"/>
              <w:autoSpaceDE w:val="0"/>
              <w:autoSpaceDN w:val="0"/>
              <w:snapToGrid/>
            </w:pPr>
            <w:r>
              <w:rPr>
                <w:rFonts w:hint="eastAsia"/>
              </w:rPr>
              <w:t xml:space="preserve">　</w:t>
            </w:r>
          </w:p>
        </w:tc>
        <w:tc>
          <w:tcPr>
            <w:tcW w:w="2145" w:type="dxa"/>
            <w:vMerge/>
            <w:tcBorders>
              <w:top w:val="single" w:sz="4" w:space="0" w:color="auto"/>
              <w:left w:val="nil"/>
            </w:tcBorders>
          </w:tcPr>
          <w:p w:rsidR="00CE444E" w:rsidRDefault="00CE444E" w:rsidP="00E756A9">
            <w:pPr>
              <w:wordWrap w:val="0"/>
              <w:overflowPunct w:val="0"/>
              <w:autoSpaceDE w:val="0"/>
              <w:autoSpaceDN w:val="0"/>
              <w:rPr>
                <w:u w:val="single"/>
              </w:rPr>
            </w:pPr>
          </w:p>
        </w:tc>
        <w:tc>
          <w:tcPr>
            <w:tcW w:w="2124" w:type="dxa"/>
            <w:vMerge w:val="restart"/>
            <w:tcBorders>
              <w:top w:val="single" w:sz="4" w:space="0" w:color="auto"/>
              <w:left w:val="single" w:sz="4" w:space="0" w:color="auto"/>
              <w:right w:val="single" w:sz="4" w:space="0" w:color="auto"/>
            </w:tcBorders>
          </w:tcPr>
          <w:p w:rsidR="00CE444E" w:rsidRDefault="00CE444E" w:rsidP="00E756A9">
            <w:pPr>
              <w:pStyle w:val="a3"/>
              <w:tabs>
                <w:tab w:val="clear" w:pos="4252"/>
                <w:tab w:val="clear" w:pos="8504"/>
              </w:tabs>
              <w:wordWrap w:val="0"/>
              <w:overflowPunct w:val="0"/>
              <w:autoSpaceDE w:val="0"/>
              <w:autoSpaceDN w:val="0"/>
              <w:snapToGrid/>
            </w:pPr>
            <w:r>
              <w:rPr>
                <w:rFonts w:hint="eastAsia"/>
              </w:rPr>
              <w:t xml:space="preserve">　</w:t>
            </w:r>
          </w:p>
        </w:tc>
        <w:tc>
          <w:tcPr>
            <w:tcW w:w="1260" w:type="dxa"/>
            <w:vMerge/>
            <w:tcBorders>
              <w:top w:val="single" w:sz="4" w:space="0" w:color="auto"/>
              <w:left w:val="nil"/>
            </w:tcBorders>
          </w:tcPr>
          <w:p w:rsidR="00CE444E" w:rsidRDefault="00CE444E" w:rsidP="00E756A9">
            <w:pPr>
              <w:wordWrap w:val="0"/>
              <w:overflowPunct w:val="0"/>
              <w:autoSpaceDE w:val="0"/>
              <w:autoSpaceDN w:val="0"/>
              <w:rPr>
                <w:u w:val="single"/>
              </w:rPr>
            </w:pPr>
          </w:p>
        </w:tc>
      </w:tr>
      <w:tr w:rsidR="00CE444E" w:rsidTr="00E756A9">
        <w:trPr>
          <w:cantSplit/>
          <w:trHeight w:val="600"/>
        </w:trPr>
        <w:tc>
          <w:tcPr>
            <w:tcW w:w="840" w:type="dxa"/>
            <w:vMerge/>
            <w:tcBorders>
              <w:bottom w:val="nil"/>
            </w:tcBorders>
          </w:tcPr>
          <w:p w:rsidR="00CE444E" w:rsidRDefault="00CE444E" w:rsidP="00E756A9">
            <w:pPr>
              <w:wordWrap w:val="0"/>
              <w:overflowPunct w:val="0"/>
              <w:autoSpaceDE w:val="0"/>
              <w:autoSpaceDN w:val="0"/>
              <w:rPr>
                <w:u w:val="single"/>
              </w:rPr>
            </w:pPr>
          </w:p>
        </w:tc>
        <w:tc>
          <w:tcPr>
            <w:tcW w:w="2136" w:type="dxa"/>
            <w:vMerge/>
            <w:tcBorders>
              <w:left w:val="single" w:sz="4" w:space="0" w:color="auto"/>
              <w:bottom w:val="single" w:sz="4" w:space="0" w:color="auto"/>
              <w:right w:val="single" w:sz="4" w:space="0" w:color="auto"/>
            </w:tcBorders>
          </w:tcPr>
          <w:p w:rsidR="00CE444E" w:rsidRDefault="00CE444E" w:rsidP="00E756A9">
            <w:pPr>
              <w:wordWrap w:val="0"/>
              <w:overflowPunct w:val="0"/>
              <w:autoSpaceDE w:val="0"/>
              <w:autoSpaceDN w:val="0"/>
              <w:rPr>
                <w:u w:val="single"/>
              </w:rPr>
            </w:pPr>
          </w:p>
        </w:tc>
        <w:tc>
          <w:tcPr>
            <w:tcW w:w="2145" w:type="dxa"/>
            <w:vMerge w:val="restart"/>
            <w:tcBorders>
              <w:top w:val="single" w:sz="4" w:space="0" w:color="auto"/>
              <w:left w:val="nil"/>
            </w:tcBorders>
          </w:tcPr>
          <w:p w:rsidR="00CE444E" w:rsidRDefault="00CE444E" w:rsidP="00E756A9">
            <w:pPr>
              <w:pStyle w:val="a3"/>
              <w:tabs>
                <w:tab w:val="clear" w:pos="4252"/>
                <w:tab w:val="clear" w:pos="8504"/>
              </w:tabs>
              <w:wordWrap w:val="0"/>
              <w:overflowPunct w:val="0"/>
              <w:autoSpaceDE w:val="0"/>
              <w:autoSpaceDN w:val="0"/>
              <w:snapToGrid/>
              <w:ind w:right="200"/>
              <w:jc w:val="right"/>
            </w:pPr>
            <w:r>
              <w:rPr>
                <w:rFonts w:hint="eastAsia"/>
              </w:rPr>
              <w:t>km</w:t>
            </w:r>
          </w:p>
        </w:tc>
        <w:tc>
          <w:tcPr>
            <w:tcW w:w="2124" w:type="dxa"/>
            <w:vMerge/>
            <w:tcBorders>
              <w:left w:val="single" w:sz="4" w:space="0" w:color="auto"/>
              <w:bottom w:val="single" w:sz="4" w:space="0" w:color="auto"/>
              <w:right w:val="single" w:sz="4" w:space="0" w:color="auto"/>
            </w:tcBorders>
          </w:tcPr>
          <w:p w:rsidR="00CE444E" w:rsidRDefault="00CE444E" w:rsidP="00E756A9">
            <w:pPr>
              <w:wordWrap w:val="0"/>
              <w:overflowPunct w:val="0"/>
              <w:autoSpaceDE w:val="0"/>
              <w:autoSpaceDN w:val="0"/>
              <w:rPr>
                <w:u w:val="single"/>
              </w:rPr>
            </w:pPr>
          </w:p>
        </w:tc>
        <w:tc>
          <w:tcPr>
            <w:tcW w:w="1260" w:type="dxa"/>
            <w:vMerge w:val="restart"/>
            <w:tcBorders>
              <w:top w:val="single" w:sz="4" w:space="0" w:color="auto"/>
              <w:left w:val="nil"/>
            </w:tcBorders>
          </w:tcPr>
          <w:p w:rsidR="00CE444E" w:rsidRDefault="00CE444E" w:rsidP="00E756A9">
            <w:pPr>
              <w:pStyle w:val="a3"/>
              <w:tabs>
                <w:tab w:val="clear" w:pos="4252"/>
                <w:tab w:val="clear" w:pos="8504"/>
              </w:tabs>
              <w:wordWrap w:val="0"/>
              <w:overflowPunct w:val="0"/>
              <w:autoSpaceDE w:val="0"/>
              <w:autoSpaceDN w:val="0"/>
              <w:snapToGrid/>
              <w:ind w:right="200"/>
              <w:jc w:val="right"/>
            </w:pPr>
            <w:r>
              <w:rPr>
                <w:rFonts w:hint="eastAsia"/>
              </w:rPr>
              <w:t>km</w:t>
            </w:r>
          </w:p>
        </w:tc>
      </w:tr>
      <w:tr w:rsidR="00CE444E" w:rsidTr="00E756A9">
        <w:trPr>
          <w:cantSplit/>
          <w:trHeight w:val="600"/>
        </w:trPr>
        <w:tc>
          <w:tcPr>
            <w:tcW w:w="840" w:type="dxa"/>
            <w:vMerge/>
            <w:tcBorders>
              <w:top w:val="nil"/>
            </w:tcBorders>
          </w:tcPr>
          <w:p w:rsidR="00CE444E" w:rsidRDefault="00CE444E" w:rsidP="00E756A9">
            <w:pPr>
              <w:wordWrap w:val="0"/>
              <w:overflowPunct w:val="0"/>
              <w:autoSpaceDE w:val="0"/>
              <w:autoSpaceDN w:val="0"/>
              <w:rPr>
                <w:u w:val="single"/>
              </w:rPr>
            </w:pPr>
          </w:p>
        </w:tc>
        <w:tc>
          <w:tcPr>
            <w:tcW w:w="2136" w:type="dxa"/>
            <w:vAlign w:val="center"/>
          </w:tcPr>
          <w:p w:rsidR="00CE444E" w:rsidRDefault="00CE444E" w:rsidP="00E756A9">
            <w:pPr>
              <w:wordWrap w:val="0"/>
              <w:overflowPunct w:val="0"/>
              <w:autoSpaceDE w:val="0"/>
              <w:autoSpaceDN w:val="0"/>
              <w:jc w:val="center"/>
              <w:rPr>
                <w:u w:val="single"/>
              </w:rPr>
            </w:pPr>
            <w:r>
              <w:t>(</w:t>
            </w:r>
            <w:r>
              <w:rPr>
                <w:rFonts w:hint="eastAsia"/>
              </w:rPr>
              <w:t xml:space="preserve">　　時　　分</w:t>
            </w:r>
            <w:r>
              <w:t>)</w:t>
            </w:r>
          </w:p>
        </w:tc>
        <w:tc>
          <w:tcPr>
            <w:tcW w:w="2145" w:type="dxa"/>
            <w:vMerge/>
            <w:tcBorders>
              <w:top w:val="single" w:sz="4" w:space="0" w:color="auto"/>
            </w:tcBorders>
          </w:tcPr>
          <w:p w:rsidR="00CE444E" w:rsidRDefault="00CE444E" w:rsidP="00E756A9">
            <w:pPr>
              <w:wordWrap w:val="0"/>
              <w:overflowPunct w:val="0"/>
              <w:autoSpaceDE w:val="0"/>
              <w:autoSpaceDN w:val="0"/>
              <w:rPr>
                <w:u w:val="single"/>
              </w:rPr>
            </w:pPr>
          </w:p>
        </w:tc>
        <w:tc>
          <w:tcPr>
            <w:tcW w:w="2124" w:type="dxa"/>
            <w:vAlign w:val="bottom"/>
          </w:tcPr>
          <w:p w:rsidR="00CE444E" w:rsidRDefault="00CE444E" w:rsidP="00E756A9">
            <w:pPr>
              <w:wordWrap w:val="0"/>
              <w:overflowPunct w:val="0"/>
              <w:autoSpaceDE w:val="0"/>
              <w:autoSpaceDN w:val="0"/>
              <w:jc w:val="center"/>
            </w:pPr>
            <w:r>
              <w:t>(</w:t>
            </w:r>
            <w:r>
              <w:rPr>
                <w:rFonts w:hint="eastAsia"/>
              </w:rPr>
              <w:t xml:space="preserve">　　時　　分</w:t>
            </w:r>
            <w:r>
              <w:t>)</w:t>
            </w:r>
            <w:r>
              <w:rPr>
                <w:rFonts w:hint="eastAsia"/>
              </w:rPr>
              <w:t>着</w:t>
            </w:r>
          </w:p>
          <w:p w:rsidR="00CE444E" w:rsidRDefault="00CE444E" w:rsidP="00E756A9">
            <w:pPr>
              <w:wordWrap w:val="0"/>
              <w:overflowPunct w:val="0"/>
              <w:autoSpaceDE w:val="0"/>
              <w:autoSpaceDN w:val="0"/>
              <w:jc w:val="center"/>
              <w:rPr>
                <w:u w:val="single"/>
              </w:rPr>
            </w:pPr>
            <w:r>
              <w:t>(</w:t>
            </w:r>
            <w:r>
              <w:rPr>
                <w:rFonts w:hint="eastAsia"/>
              </w:rPr>
              <w:t xml:space="preserve">　　時　　分</w:t>
            </w:r>
            <w:r>
              <w:t>)</w:t>
            </w:r>
            <w:r>
              <w:rPr>
                <w:rFonts w:hint="eastAsia"/>
              </w:rPr>
              <w:t>発</w:t>
            </w:r>
          </w:p>
        </w:tc>
        <w:tc>
          <w:tcPr>
            <w:tcW w:w="1260" w:type="dxa"/>
            <w:vMerge/>
            <w:tcBorders>
              <w:top w:val="single" w:sz="4" w:space="0" w:color="auto"/>
            </w:tcBorders>
          </w:tcPr>
          <w:p w:rsidR="00CE444E" w:rsidRDefault="00CE444E" w:rsidP="00E756A9">
            <w:pPr>
              <w:wordWrap w:val="0"/>
              <w:overflowPunct w:val="0"/>
              <w:autoSpaceDE w:val="0"/>
              <w:autoSpaceDN w:val="0"/>
              <w:rPr>
                <w:u w:val="single"/>
              </w:rPr>
            </w:pPr>
          </w:p>
        </w:tc>
      </w:tr>
    </w:tbl>
    <w:p w:rsidR="00CE444E" w:rsidRDefault="00CE444E" w:rsidP="00CE444E">
      <w:pPr>
        <w:wordWrap w:val="0"/>
        <w:overflowPunct w:val="0"/>
        <w:autoSpaceDE w:val="0"/>
        <w:autoSpaceDN w:val="0"/>
        <w:rPr>
          <w:u w:val="single"/>
        </w:rPr>
      </w:pPr>
    </w:p>
    <w:tbl>
      <w:tblPr>
        <w:tblW w:w="0" w:type="auto"/>
        <w:tblInd w:w="99" w:type="dxa"/>
        <w:tblLayout w:type="fixed"/>
        <w:tblCellMar>
          <w:left w:w="99" w:type="dxa"/>
          <w:right w:w="99" w:type="dxa"/>
        </w:tblCellMar>
        <w:tblLook w:val="0000" w:firstRow="0" w:lastRow="0" w:firstColumn="0" w:lastColumn="0" w:noHBand="0" w:noVBand="0"/>
      </w:tblPr>
      <w:tblGrid>
        <w:gridCol w:w="840"/>
        <w:gridCol w:w="2136"/>
        <w:gridCol w:w="2145"/>
        <w:gridCol w:w="2124"/>
        <w:gridCol w:w="1260"/>
      </w:tblGrid>
      <w:tr w:rsidR="00CE444E" w:rsidTr="00E756A9">
        <w:trPr>
          <w:cantSplit/>
        </w:trPr>
        <w:tc>
          <w:tcPr>
            <w:tcW w:w="840" w:type="dxa"/>
          </w:tcPr>
          <w:p w:rsidR="00CE444E" w:rsidRDefault="00CE444E" w:rsidP="00E756A9">
            <w:pPr>
              <w:wordWrap w:val="0"/>
              <w:overflowPunct w:val="0"/>
              <w:autoSpaceDE w:val="0"/>
              <w:autoSpaceDN w:val="0"/>
            </w:pPr>
            <w:r>
              <w:rPr>
                <w:rFonts w:hint="eastAsia"/>
              </w:rPr>
              <w:t xml:space="preserve">　</w:t>
            </w:r>
          </w:p>
        </w:tc>
        <w:tc>
          <w:tcPr>
            <w:tcW w:w="2136" w:type="dxa"/>
          </w:tcPr>
          <w:p w:rsidR="00CE444E" w:rsidRDefault="00CE444E" w:rsidP="00E756A9">
            <w:pPr>
              <w:pStyle w:val="a3"/>
              <w:tabs>
                <w:tab w:val="clear" w:pos="4252"/>
                <w:tab w:val="clear" w:pos="8504"/>
              </w:tabs>
              <w:wordWrap w:val="0"/>
              <w:overflowPunct w:val="0"/>
              <w:autoSpaceDE w:val="0"/>
              <w:autoSpaceDN w:val="0"/>
              <w:snapToGrid/>
            </w:pPr>
            <w:r>
              <w:rPr>
                <w:rFonts w:hint="eastAsia"/>
              </w:rPr>
              <w:t xml:space="preserve">　</w:t>
            </w:r>
          </w:p>
        </w:tc>
        <w:tc>
          <w:tcPr>
            <w:tcW w:w="2145" w:type="dxa"/>
            <w:vMerge w:val="restart"/>
            <w:vAlign w:val="center"/>
          </w:tcPr>
          <w:p w:rsidR="00CE444E" w:rsidRDefault="00CE444E" w:rsidP="00E756A9">
            <w:pPr>
              <w:pStyle w:val="a5"/>
              <w:wordWrap w:val="0"/>
              <w:overflowPunct w:val="0"/>
              <w:autoSpaceDE w:val="0"/>
              <w:autoSpaceDN w:val="0"/>
              <w:rPr>
                <w:rFonts w:hAnsi="Century"/>
              </w:rPr>
            </w:pPr>
            <w:r>
              <w:rPr>
                <w:rFonts w:hAnsi="Century" w:hint="eastAsia"/>
              </w:rPr>
              <w:t>距離</w:t>
            </w:r>
          </w:p>
        </w:tc>
        <w:tc>
          <w:tcPr>
            <w:tcW w:w="2124" w:type="dxa"/>
          </w:tcPr>
          <w:p w:rsidR="00CE444E" w:rsidRDefault="00CE444E" w:rsidP="00E756A9">
            <w:pPr>
              <w:wordWrap w:val="0"/>
              <w:overflowPunct w:val="0"/>
              <w:autoSpaceDE w:val="0"/>
              <w:autoSpaceDN w:val="0"/>
            </w:pPr>
            <w:r>
              <w:rPr>
                <w:rFonts w:hint="eastAsia"/>
              </w:rPr>
              <w:t xml:space="preserve">　</w:t>
            </w:r>
          </w:p>
        </w:tc>
        <w:tc>
          <w:tcPr>
            <w:tcW w:w="1260" w:type="dxa"/>
            <w:vMerge w:val="restart"/>
            <w:vAlign w:val="center"/>
          </w:tcPr>
          <w:p w:rsidR="00CE444E" w:rsidRDefault="00CE444E" w:rsidP="00E756A9">
            <w:pPr>
              <w:pStyle w:val="a5"/>
              <w:wordWrap w:val="0"/>
              <w:overflowPunct w:val="0"/>
              <w:autoSpaceDE w:val="0"/>
              <w:autoSpaceDN w:val="0"/>
              <w:jc w:val="both"/>
              <w:rPr>
                <w:rFonts w:hAnsi="Century"/>
              </w:rPr>
            </w:pPr>
            <w:r>
              <w:rPr>
                <w:rFonts w:hAnsi="Century" w:hint="eastAsia"/>
              </w:rPr>
              <w:t>距離</w:t>
            </w:r>
          </w:p>
        </w:tc>
      </w:tr>
      <w:tr w:rsidR="00CE444E" w:rsidTr="00E756A9">
        <w:trPr>
          <w:cantSplit/>
          <w:trHeight w:val="600"/>
        </w:trPr>
        <w:tc>
          <w:tcPr>
            <w:tcW w:w="840" w:type="dxa"/>
            <w:tcBorders>
              <w:bottom w:val="single" w:sz="4" w:space="0" w:color="auto"/>
            </w:tcBorders>
          </w:tcPr>
          <w:p w:rsidR="00CE444E" w:rsidRDefault="00CE444E" w:rsidP="00E756A9">
            <w:pPr>
              <w:pStyle w:val="a3"/>
              <w:tabs>
                <w:tab w:val="clear" w:pos="4252"/>
                <w:tab w:val="clear" w:pos="8504"/>
              </w:tabs>
              <w:wordWrap w:val="0"/>
              <w:overflowPunct w:val="0"/>
              <w:autoSpaceDE w:val="0"/>
              <w:autoSpaceDN w:val="0"/>
              <w:snapToGrid/>
            </w:pPr>
            <w:r>
              <w:rPr>
                <w:rFonts w:hint="eastAsia"/>
              </w:rPr>
              <w:t xml:space="preserve">　</w:t>
            </w:r>
          </w:p>
        </w:tc>
        <w:tc>
          <w:tcPr>
            <w:tcW w:w="2136" w:type="dxa"/>
            <w:vMerge w:val="restart"/>
            <w:tcBorders>
              <w:top w:val="single" w:sz="4" w:space="0" w:color="auto"/>
              <w:left w:val="single" w:sz="4" w:space="0" w:color="auto"/>
              <w:right w:val="single" w:sz="4" w:space="0" w:color="auto"/>
            </w:tcBorders>
          </w:tcPr>
          <w:p w:rsidR="00CE444E" w:rsidRDefault="00CE444E" w:rsidP="00E756A9">
            <w:pPr>
              <w:pStyle w:val="a3"/>
              <w:tabs>
                <w:tab w:val="clear" w:pos="4252"/>
                <w:tab w:val="clear" w:pos="8504"/>
              </w:tabs>
              <w:wordWrap w:val="0"/>
              <w:overflowPunct w:val="0"/>
              <w:autoSpaceDE w:val="0"/>
              <w:autoSpaceDN w:val="0"/>
              <w:snapToGrid/>
            </w:pPr>
            <w:r>
              <w:rPr>
                <w:rFonts w:hint="eastAsia"/>
              </w:rPr>
              <w:t xml:space="preserve">　</w:t>
            </w:r>
          </w:p>
        </w:tc>
        <w:tc>
          <w:tcPr>
            <w:tcW w:w="2145" w:type="dxa"/>
            <w:vMerge/>
            <w:tcBorders>
              <w:top w:val="single" w:sz="4" w:space="0" w:color="auto"/>
              <w:left w:val="nil"/>
            </w:tcBorders>
          </w:tcPr>
          <w:p w:rsidR="00CE444E" w:rsidRDefault="00CE444E" w:rsidP="00E756A9">
            <w:pPr>
              <w:wordWrap w:val="0"/>
              <w:overflowPunct w:val="0"/>
              <w:autoSpaceDE w:val="0"/>
              <w:autoSpaceDN w:val="0"/>
              <w:rPr>
                <w:u w:val="single"/>
              </w:rPr>
            </w:pPr>
          </w:p>
        </w:tc>
        <w:tc>
          <w:tcPr>
            <w:tcW w:w="2124" w:type="dxa"/>
            <w:vMerge w:val="restart"/>
            <w:tcBorders>
              <w:top w:val="single" w:sz="4" w:space="0" w:color="auto"/>
              <w:left w:val="single" w:sz="4" w:space="0" w:color="auto"/>
              <w:right w:val="single" w:sz="4" w:space="0" w:color="auto"/>
            </w:tcBorders>
          </w:tcPr>
          <w:p w:rsidR="00CE444E" w:rsidRDefault="00CE444E" w:rsidP="00E756A9">
            <w:pPr>
              <w:pStyle w:val="a3"/>
              <w:tabs>
                <w:tab w:val="clear" w:pos="4252"/>
                <w:tab w:val="clear" w:pos="8504"/>
              </w:tabs>
              <w:wordWrap w:val="0"/>
              <w:overflowPunct w:val="0"/>
              <w:autoSpaceDE w:val="0"/>
              <w:autoSpaceDN w:val="0"/>
              <w:snapToGrid/>
            </w:pPr>
            <w:r>
              <w:rPr>
                <w:rFonts w:hint="eastAsia"/>
              </w:rPr>
              <w:t xml:space="preserve">　</w:t>
            </w:r>
          </w:p>
        </w:tc>
        <w:tc>
          <w:tcPr>
            <w:tcW w:w="1260" w:type="dxa"/>
            <w:vMerge/>
            <w:tcBorders>
              <w:top w:val="single" w:sz="4" w:space="0" w:color="auto"/>
              <w:left w:val="nil"/>
            </w:tcBorders>
          </w:tcPr>
          <w:p w:rsidR="00CE444E" w:rsidRDefault="00CE444E" w:rsidP="00E756A9">
            <w:pPr>
              <w:wordWrap w:val="0"/>
              <w:overflowPunct w:val="0"/>
              <w:autoSpaceDE w:val="0"/>
              <w:autoSpaceDN w:val="0"/>
              <w:rPr>
                <w:u w:val="single"/>
              </w:rPr>
            </w:pPr>
          </w:p>
        </w:tc>
      </w:tr>
      <w:tr w:rsidR="00CE444E" w:rsidTr="00E756A9">
        <w:trPr>
          <w:cantSplit/>
          <w:trHeight w:val="600"/>
        </w:trPr>
        <w:tc>
          <w:tcPr>
            <w:tcW w:w="840" w:type="dxa"/>
            <w:tcBorders>
              <w:top w:val="single" w:sz="4" w:space="0" w:color="auto"/>
            </w:tcBorders>
          </w:tcPr>
          <w:p w:rsidR="00CE444E" w:rsidRDefault="00CE444E" w:rsidP="00E756A9">
            <w:pPr>
              <w:wordWrap w:val="0"/>
              <w:overflowPunct w:val="0"/>
              <w:autoSpaceDE w:val="0"/>
              <w:autoSpaceDN w:val="0"/>
            </w:pPr>
            <w:r>
              <w:rPr>
                <w:rFonts w:hint="eastAsia"/>
              </w:rPr>
              <w:t xml:space="preserve">　</w:t>
            </w:r>
          </w:p>
        </w:tc>
        <w:tc>
          <w:tcPr>
            <w:tcW w:w="2136" w:type="dxa"/>
            <w:vMerge/>
            <w:tcBorders>
              <w:left w:val="single" w:sz="4" w:space="0" w:color="auto"/>
              <w:bottom w:val="single" w:sz="4" w:space="0" w:color="auto"/>
              <w:right w:val="single" w:sz="4" w:space="0" w:color="auto"/>
            </w:tcBorders>
          </w:tcPr>
          <w:p w:rsidR="00CE444E" w:rsidRDefault="00CE444E" w:rsidP="00E756A9">
            <w:pPr>
              <w:wordWrap w:val="0"/>
              <w:overflowPunct w:val="0"/>
              <w:autoSpaceDE w:val="0"/>
              <w:autoSpaceDN w:val="0"/>
              <w:rPr>
                <w:u w:val="single"/>
              </w:rPr>
            </w:pPr>
          </w:p>
        </w:tc>
        <w:tc>
          <w:tcPr>
            <w:tcW w:w="2145" w:type="dxa"/>
            <w:vMerge w:val="restart"/>
            <w:tcBorders>
              <w:top w:val="single" w:sz="4" w:space="0" w:color="auto"/>
              <w:left w:val="nil"/>
            </w:tcBorders>
          </w:tcPr>
          <w:p w:rsidR="00CE444E" w:rsidRDefault="00CE444E" w:rsidP="00E756A9">
            <w:pPr>
              <w:pStyle w:val="a3"/>
              <w:tabs>
                <w:tab w:val="clear" w:pos="4252"/>
                <w:tab w:val="clear" w:pos="8504"/>
              </w:tabs>
              <w:wordWrap w:val="0"/>
              <w:overflowPunct w:val="0"/>
              <w:autoSpaceDE w:val="0"/>
              <w:autoSpaceDN w:val="0"/>
              <w:snapToGrid/>
              <w:ind w:right="200"/>
              <w:jc w:val="right"/>
            </w:pPr>
            <w:r>
              <w:rPr>
                <w:rFonts w:hint="eastAsia"/>
              </w:rPr>
              <w:t>km</w:t>
            </w:r>
          </w:p>
        </w:tc>
        <w:tc>
          <w:tcPr>
            <w:tcW w:w="2124" w:type="dxa"/>
            <w:vMerge/>
            <w:tcBorders>
              <w:left w:val="single" w:sz="4" w:space="0" w:color="auto"/>
              <w:bottom w:val="single" w:sz="4" w:space="0" w:color="auto"/>
              <w:right w:val="single" w:sz="4" w:space="0" w:color="auto"/>
            </w:tcBorders>
          </w:tcPr>
          <w:p w:rsidR="00CE444E" w:rsidRDefault="00CE444E" w:rsidP="00E756A9">
            <w:pPr>
              <w:wordWrap w:val="0"/>
              <w:overflowPunct w:val="0"/>
              <w:autoSpaceDE w:val="0"/>
              <w:autoSpaceDN w:val="0"/>
              <w:rPr>
                <w:u w:val="single"/>
              </w:rPr>
            </w:pPr>
          </w:p>
        </w:tc>
        <w:tc>
          <w:tcPr>
            <w:tcW w:w="1260" w:type="dxa"/>
            <w:vMerge w:val="restart"/>
            <w:tcBorders>
              <w:top w:val="single" w:sz="4" w:space="0" w:color="auto"/>
              <w:left w:val="nil"/>
            </w:tcBorders>
          </w:tcPr>
          <w:p w:rsidR="00CE444E" w:rsidRDefault="00CE444E" w:rsidP="00E756A9">
            <w:pPr>
              <w:pStyle w:val="a3"/>
              <w:tabs>
                <w:tab w:val="clear" w:pos="4252"/>
                <w:tab w:val="clear" w:pos="8504"/>
              </w:tabs>
              <w:wordWrap w:val="0"/>
              <w:overflowPunct w:val="0"/>
              <w:autoSpaceDE w:val="0"/>
              <w:autoSpaceDN w:val="0"/>
              <w:snapToGrid/>
              <w:ind w:right="200"/>
              <w:jc w:val="right"/>
            </w:pPr>
            <w:r>
              <w:rPr>
                <w:rFonts w:hint="eastAsia"/>
              </w:rPr>
              <w:t>km</w:t>
            </w:r>
          </w:p>
        </w:tc>
      </w:tr>
      <w:tr w:rsidR="00CE444E" w:rsidTr="00E756A9">
        <w:trPr>
          <w:cantSplit/>
          <w:trHeight w:val="600"/>
        </w:trPr>
        <w:tc>
          <w:tcPr>
            <w:tcW w:w="840" w:type="dxa"/>
          </w:tcPr>
          <w:p w:rsidR="00CE444E" w:rsidRDefault="00CE444E" w:rsidP="00E756A9">
            <w:pPr>
              <w:wordWrap w:val="0"/>
              <w:overflowPunct w:val="0"/>
              <w:autoSpaceDE w:val="0"/>
              <w:autoSpaceDN w:val="0"/>
            </w:pPr>
            <w:r>
              <w:rPr>
                <w:rFonts w:hint="eastAsia"/>
              </w:rPr>
              <w:t xml:space="preserve">　</w:t>
            </w:r>
          </w:p>
        </w:tc>
        <w:tc>
          <w:tcPr>
            <w:tcW w:w="2136" w:type="dxa"/>
            <w:vAlign w:val="center"/>
          </w:tcPr>
          <w:p w:rsidR="00CE444E" w:rsidRDefault="00CE444E" w:rsidP="00E756A9">
            <w:pPr>
              <w:wordWrap w:val="0"/>
              <w:overflowPunct w:val="0"/>
              <w:autoSpaceDE w:val="0"/>
              <w:autoSpaceDN w:val="0"/>
              <w:jc w:val="center"/>
            </w:pPr>
            <w:r>
              <w:t>(</w:t>
            </w:r>
            <w:r>
              <w:rPr>
                <w:rFonts w:hint="eastAsia"/>
              </w:rPr>
              <w:t xml:space="preserve">　　時　　分</w:t>
            </w:r>
            <w:r>
              <w:t>)</w:t>
            </w:r>
            <w:r>
              <w:rPr>
                <w:rFonts w:hint="eastAsia"/>
              </w:rPr>
              <w:t>着</w:t>
            </w:r>
          </w:p>
          <w:p w:rsidR="00CE444E" w:rsidRDefault="00CE444E" w:rsidP="00E756A9">
            <w:pPr>
              <w:wordWrap w:val="0"/>
              <w:overflowPunct w:val="0"/>
              <w:autoSpaceDE w:val="0"/>
              <w:autoSpaceDN w:val="0"/>
              <w:jc w:val="center"/>
              <w:rPr>
                <w:u w:val="single"/>
              </w:rPr>
            </w:pPr>
            <w:r>
              <w:t>(</w:t>
            </w:r>
            <w:r>
              <w:rPr>
                <w:rFonts w:hint="eastAsia"/>
              </w:rPr>
              <w:t xml:space="preserve">　　時　　分</w:t>
            </w:r>
            <w:r>
              <w:t>)</w:t>
            </w:r>
            <w:r>
              <w:rPr>
                <w:rFonts w:hint="eastAsia"/>
              </w:rPr>
              <w:t>発</w:t>
            </w:r>
          </w:p>
        </w:tc>
        <w:tc>
          <w:tcPr>
            <w:tcW w:w="2145" w:type="dxa"/>
            <w:vMerge/>
            <w:tcBorders>
              <w:top w:val="single" w:sz="4" w:space="0" w:color="auto"/>
            </w:tcBorders>
          </w:tcPr>
          <w:p w:rsidR="00CE444E" w:rsidRDefault="00CE444E" w:rsidP="00E756A9">
            <w:pPr>
              <w:wordWrap w:val="0"/>
              <w:overflowPunct w:val="0"/>
              <w:autoSpaceDE w:val="0"/>
              <w:autoSpaceDN w:val="0"/>
              <w:rPr>
                <w:u w:val="single"/>
              </w:rPr>
            </w:pPr>
          </w:p>
        </w:tc>
        <w:tc>
          <w:tcPr>
            <w:tcW w:w="2124" w:type="dxa"/>
            <w:vAlign w:val="bottom"/>
          </w:tcPr>
          <w:p w:rsidR="00CE444E" w:rsidRDefault="00CE444E" w:rsidP="00E756A9">
            <w:pPr>
              <w:wordWrap w:val="0"/>
              <w:overflowPunct w:val="0"/>
              <w:autoSpaceDE w:val="0"/>
              <w:autoSpaceDN w:val="0"/>
              <w:jc w:val="center"/>
            </w:pPr>
            <w:r>
              <w:t>(</w:t>
            </w:r>
            <w:r>
              <w:rPr>
                <w:rFonts w:hint="eastAsia"/>
              </w:rPr>
              <w:t xml:space="preserve">　　時　　分</w:t>
            </w:r>
            <w:r>
              <w:t>)</w:t>
            </w:r>
            <w:r>
              <w:rPr>
                <w:rFonts w:hint="eastAsia"/>
              </w:rPr>
              <w:t>着</w:t>
            </w:r>
          </w:p>
          <w:p w:rsidR="00CE444E" w:rsidRDefault="00CE444E" w:rsidP="00E756A9">
            <w:pPr>
              <w:wordWrap w:val="0"/>
              <w:overflowPunct w:val="0"/>
              <w:autoSpaceDE w:val="0"/>
              <w:autoSpaceDN w:val="0"/>
              <w:jc w:val="center"/>
              <w:rPr>
                <w:u w:val="single"/>
              </w:rPr>
            </w:pPr>
            <w:r>
              <w:t>(</w:t>
            </w:r>
            <w:r>
              <w:rPr>
                <w:rFonts w:hint="eastAsia"/>
              </w:rPr>
              <w:t xml:space="preserve">　　時　　分</w:t>
            </w:r>
            <w:r>
              <w:t>)</w:t>
            </w:r>
            <w:r>
              <w:rPr>
                <w:rFonts w:hint="eastAsia"/>
              </w:rPr>
              <w:t>発</w:t>
            </w:r>
          </w:p>
        </w:tc>
        <w:tc>
          <w:tcPr>
            <w:tcW w:w="1260" w:type="dxa"/>
            <w:vMerge/>
            <w:tcBorders>
              <w:top w:val="single" w:sz="4" w:space="0" w:color="auto"/>
            </w:tcBorders>
          </w:tcPr>
          <w:p w:rsidR="00CE444E" w:rsidRDefault="00CE444E" w:rsidP="00E756A9">
            <w:pPr>
              <w:wordWrap w:val="0"/>
              <w:overflowPunct w:val="0"/>
              <w:autoSpaceDE w:val="0"/>
              <w:autoSpaceDN w:val="0"/>
              <w:rPr>
                <w:u w:val="single"/>
              </w:rPr>
            </w:pPr>
          </w:p>
        </w:tc>
      </w:tr>
    </w:tbl>
    <w:p w:rsidR="00CE444E" w:rsidRDefault="00CE444E" w:rsidP="00CE444E">
      <w:pPr>
        <w:wordWrap w:val="0"/>
        <w:overflowPunct w:val="0"/>
        <w:autoSpaceDE w:val="0"/>
        <w:autoSpaceDN w:val="0"/>
        <w:rPr>
          <w:u w:val="single"/>
        </w:rPr>
      </w:pPr>
    </w:p>
    <w:tbl>
      <w:tblPr>
        <w:tblW w:w="0" w:type="auto"/>
        <w:tblInd w:w="99" w:type="dxa"/>
        <w:tblLayout w:type="fixed"/>
        <w:tblCellMar>
          <w:left w:w="99" w:type="dxa"/>
          <w:right w:w="99" w:type="dxa"/>
        </w:tblCellMar>
        <w:tblLook w:val="0000" w:firstRow="0" w:lastRow="0" w:firstColumn="0" w:lastColumn="0" w:noHBand="0" w:noVBand="0"/>
      </w:tblPr>
      <w:tblGrid>
        <w:gridCol w:w="840"/>
        <w:gridCol w:w="2136"/>
        <w:gridCol w:w="3396"/>
        <w:gridCol w:w="2133"/>
      </w:tblGrid>
      <w:tr w:rsidR="00CE444E" w:rsidTr="00E756A9">
        <w:trPr>
          <w:cantSplit/>
        </w:trPr>
        <w:tc>
          <w:tcPr>
            <w:tcW w:w="840" w:type="dxa"/>
          </w:tcPr>
          <w:p w:rsidR="00CE444E" w:rsidRDefault="00CE444E" w:rsidP="00E756A9">
            <w:pPr>
              <w:wordWrap w:val="0"/>
              <w:overflowPunct w:val="0"/>
              <w:autoSpaceDE w:val="0"/>
              <w:autoSpaceDN w:val="0"/>
            </w:pPr>
            <w:r>
              <w:rPr>
                <w:rFonts w:hint="eastAsia"/>
              </w:rPr>
              <w:t xml:space="preserve">　</w:t>
            </w:r>
          </w:p>
        </w:tc>
        <w:tc>
          <w:tcPr>
            <w:tcW w:w="2136" w:type="dxa"/>
          </w:tcPr>
          <w:p w:rsidR="00CE444E" w:rsidRDefault="00CE444E" w:rsidP="00E756A9">
            <w:pPr>
              <w:pStyle w:val="a3"/>
              <w:tabs>
                <w:tab w:val="clear" w:pos="4252"/>
                <w:tab w:val="clear" w:pos="8504"/>
              </w:tabs>
              <w:wordWrap w:val="0"/>
              <w:overflowPunct w:val="0"/>
              <w:autoSpaceDE w:val="0"/>
              <w:autoSpaceDN w:val="0"/>
              <w:snapToGrid/>
            </w:pPr>
            <w:r>
              <w:rPr>
                <w:rFonts w:hint="eastAsia"/>
              </w:rPr>
              <w:t xml:space="preserve">　</w:t>
            </w:r>
          </w:p>
        </w:tc>
        <w:tc>
          <w:tcPr>
            <w:tcW w:w="3396" w:type="dxa"/>
            <w:vMerge w:val="restart"/>
            <w:vAlign w:val="center"/>
          </w:tcPr>
          <w:p w:rsidR="00CE444E" w:rsidRDefault="00CE444E" w:rsidP="00E756A9">
            <w:pPr>
              <w:pStyle w:val="a5"/>
              <w:wordWrap w:val="0"/>
              <w:overflowPunct w:val="0"/>
              <w:autoSpaceDE w:val="0"/>
              <w:autoSpaceDN w:val="0"/>
              <w:ind w:firstLineChars="350" w:firstLine="735"/>
              <w:jc w:val="both"/>
              <w:rPr>
                <w:rFonts w:hAnsi="Century"/>
              </w:rPr>
            </w:pPr>
            <w:r>
              <w:rPr>
                <w:rFonts w:hAnsi="Century" w:hint="eastAsia"/>
              </w:rPr>
              <w:t>距離</w:t>
            </w:r>
          </w:p>
        </w:tc>
        <w:tc>
          <w:tcPr>
            <w:tcW w:w="2133" w:type="dxa"/>
          </w:tcPr>
          <w:p w:rsidR="00CE444E" w:rsidRDefault="00CE444E" w:rsidP="00E756A9">
            <w:pPr>
              <w:wordWrap w:val="0"/>
              <w:overflowPunct w:val="0"/>
              <w:autoSpaceDE w:val="0"/>
              <w:autoSpaceDN w:val="0"/>
              <w:jc w:val="center"/>
            </w:pPr>
            <w:r>
              <w:rPr>
                <w:rFonts w:hint="eastAsia"/>
                <w:spacing w:val="420"/>
              </w:rPr>
              <w:t>帰</w:t>
            </w:r>
            <w:r>
              <w:rPr>
                <w:rFonts w:hint="eastAsia"/>
              </w:rPr>
              <w:t>着</w:t>
            </w:r>
          </w:p>
        </w:tc>
      </w:tr>
      <w:tr w:rsidR="00CE444E" w:rsidTr="00E756A9">
        <w:trPr>
          <w:cantSplit/>
          <w:trHeight w:val="600"/>
        </w:trPr>
        <w:tc>
          <w:tcPr>
            <w:tcW w:w="840" w:type="dxa"/>
            <w:tcBorders>
              <w:bottom w:val="single" w:sz="4" w:space="0" w:color="auto"/>
            </w:tcBorders>
          </w:tcPr>
          <w:p w:rsidR="00CE444E" w:rsidRDefault="00CE444E" w:rsidP="00E756A9">
            <w:pPr>
              <w:wordWrap w:val="0"/>
              <w:overflowPunct w:val="0"/>
              <w:autoSpaceDE w:val="0"/>
              <w:autoSpaceDN w:val="0"/>
            </w:pPr>
            <w:r>
              <w:rPr>
                <w:rFonts w:hint="eastAsia"/>
              </w:rPr>
              <w:t>-</w:t>
            </w:r>
          </w:p>
        </w:tc>
        <w:tc>
          <w:tcPr>
            <w:tcW w:w="2136" w:type="dxa"/>
            <w:vMerge w:val="restart"/>
            <w:tcBorders>
              <w:top w:val="single" w:sz="4" w:space="0" w:color="auto"/>
              <w:left w:val="single" w:sz="4" w:space="0" w:color="auto"/>
              <w:right w:val="single" w:sz="4" w:space="0" w:color="auto"/>
            </w:tcBorders>
          </w:tcPr>
          <w:p w:rsidR="00CE444E" w:rsidRDefault="00CE444E" w:rsidP="00E756A9">
            <w:pPr>
              <w:pStyle w:val="a3"/>
              <w:tabs>
                <w:tab w:val="clear" w:pos="4252"/>
                <w:tab w:val="clear" w:pos="8504"/>
              </w:tabs>
              <w:wordWrap w:val="0"/>
              <w:overflowPunct w:val="0"/>
              <w:autoSpaceDE w:val="0"/>
              <w:autoSpaceDN w:val="0"/>
              <w:snapToGrid/>
            </w:pPr>
            <w:r>
              <w:rPr>
                <w:rFonts w:hint="eastAsia"/>
              </w:rPr>
              <w:t xml:space="preserve">　</w:t>
            </w:r>
          </w:p>
        </w:tc>
        <w:tc>
          <w:tcPr>
            <w:tcW w:w="3396" w:type="dxa"/>
            <w:vMerge/>
            <w:tcBorders>
              <w:top w:val="single" w:sz="4" w:space="0" w:color="auto"/>
              <w:left w:val="nil"/>
            </w:tcBorders>
          </w:tcPr>
          <w:p w:rsidR="00CE444E" w:rsidRDefault="00CE444E" w:rsidP="00E756A9">
            <w:pPr>
              <w:wordWrap w:val="0"/>
              <w:overflowPunct w:val="0"/>
              <w:autoSpaceDE w:val="0"/>
              <w:autoSpaceDN w:val="0"/>
              <w:rPr>
                <w:u w:val="single"/>
              </w:rPr>
            </w:pPr>
          </w:p>
        </w:tc>
        <w:tc>
          <w:tcPr>
            <w:tcW w:w="2133" w:type="dxa"/>
            <w:vMerge w:val="restart"/>
            <w:tcBorders>
              <w:top w:val="single" w:sz="4" w:space="0" w:color="auto"/>
              <w:left w:val="single" w:sz="4" w:space="0" w:color="auto"/>
              <w:right w:val="single" w:sz="4" w:space="0" w:color="auto"/>
            </w:tcBorders>
          </w:tcPr>
          <w:p w:rsidR="00CE444E" w:rsidRDefault="00CE444E" w:rsidP="00E756A9">
            <w:pPr>
              <w:pStyle w:val="a3"/>
              <w:tabs>
                <w:tab w:val="clear" w:pos="4252"/>
                <w:tab w:val="clear" w:pos="8504"/>
              </w:tabs>
              <w:wordWrap w:val="0"/>
              <w:overflowPunct w:val="0"/>
              <w:autoSpaceDE w:val="0"/>
              <w:autoSpaceDN w:val="0"/>
              <w:snapToGrid/>
            </w:pPr>
            <w:r>
              <w:rPr>
                <w:rFonts w:hint="eastAsia"/>
              </w:rPr>
              <w:t xml:space="preserve">　</w:t>
            </w:r>
          </w:p>
        </w:tc>
      </w:tr>
      <w:tr w:rsidR="00CE444E" w:rsidTr="00E756A9">
        <w:trPr>
          <w:cantSplit/>
          <w:trHeight w:val="600"/>
        </w:trPr>
        <w:tc>
          <w:tcPr>
            <w:tcW w:w="840" w:type="dxa"/>
            <w:tcBorders>
              <w:top w:val="single" w:sz="4" w:space="0" w:color="auto"/>
            </w:tcBorders>
          </w:tcPr>
          <w:p w:rsidR="00CE444E" w:rsidRDefault="00CE444E" w:rsidP="00E756A9">
            <w:pPr>
              <w:wordWrap w:val="0"/>
              <w:overflowPunct w:val="0"/>
              <w:autoSpaceDE w:val="0"/>
              <w:autoSpaceDN w:val="0"/>
            </w:pPr>
            <w:r>
              <w:rPr>
                <w:rFonts w:hint="eastAsia"/>
              </w:rPr>
              <w:t xml:space="preserve">　</w:t>
            </w:r>
          </w:p>
        </w:tc>
        <w:tc>
          <w:tcPr>
            <w:tcW w:w="2136" w:type="dxa"/>
            <w:vMerge/>
            <w:tcBorders>
              <w:left w:val="single" w:sz="4" w:space="0" w:color="auto"/>
              <w:bottom w:val="single" w:sz="4" w:space="0" w:color="auto"/>
              <w:right w:val="single" w:sz="4" w:space="0" w:color="auto"/>
            </w:tcBorders>
          </w:tcPr>
          <w:p w:rsidR="00CE444E" w:rsidRDefault="00CE444E" w:rsidP="00E756A9">
            <w:pPr>
              <w:wordWrap w:val="0"/>
              <w:overflowPunct w:val="0"/>
              <w:autoSpaceDE w:val="0"/>
              <w:autoSpaceDN w:val="0"/>
              <w:rPr>
                <w:u w:val="single"/>
              </w:rPr>
            </w:pPr>
          </w:p>
        </w:tc>
        <w:tc>
          <w:tcPr>
            <w:tcW w:w="3396" w:type="dxa"/>
            <w:vMerge w:val="restart"/>
            <w:tcBorders>
              <w:top w:val="single" w:sz="4" w:space="0" w:color="auto"/>
              <w:left w:val="nil"/>
            </w:tcBorders>
          </w:tcPr>
          <w:p w:rsidR="00CE444E" w:rsidRDefault="00CE444E" w:rsidP="00E756A9">
            <w:pPr>
              <w:pStyle w:val="a3"/>
              <w:tabs>
                <w:tab w:val="clear" w:pos="4252"/>
                <w:tab w:val="clear" w:pos="8504"/>
              </w:tabs>
              <w:wordWrap w:val="0"/>
              <w:overflowPunct w:val="0"/>
              <w:autoSpaceDE w:val="0"/>
              <w:autoSpaceDN w:val="0"/>
              <w:snapToGrid/>
              <w:ind w:right="1040"/>
              <w:jc w:val="center"/>
            </w:pPr>
            <w:r>
              <w:rPr>
                <w:rFonts w:hint="eastAsia"/>
              </w:rPr>
              <w:t xml:space="preserve">　　　　　</w:t>
            </w:r>
            <w:r>
              <w:rPr>
                <w:rFonts w:hint="eastAsia"/>
              </w:rPr>
              <w:t>km</w:t>
            </w:r>
          </w:p>
        </w:tc>
        <w:tc>
          <w:tcPr>
            <w:tcW w:w="2133" w:type="dxa"/>
            <w:vMerge/>
            <w:tcBorders>
              <w:left w:val="single" w:sz="4" w:space="0" w:color="auto"/>
              <w:bottom w:val="single" w:sz="4" w:space="0" w:color="auto"/>
              <w:right w:val="single" w:sz="4" w:space="0" w:color="auto"/>
            </w:tcBorders>
          </w:tcPr>
          <w:p w:rsidR="00CE444E" w:rsidRDefault="00CE444E" w:rsidP="00E756A9">
            <w:pPr>
              <w:wordWrap w:val="0"/>
              <w:overflowPunct w:val="0"/>
              <w:autoSpaceDE w:val="0"/>
              <w:autoSpaceDN w:val="0"/>
              <w:rPr>
                <w:u w:val="single"/>
              </w:rPr>
            </w:pPr>
          </w:p>
        </w:tc>
      </w:tr>
      <w:tr w:rsidR="00CE444E" w:rsidTr="00E756A9">
        <w:trPr>
          <w:cantSplit/>
          <w:trHeight w:val="600"/>
        </w:trPr>
        <w:tc>
          <w:tcPr>
            <w:tcW w:w="840" w:type="dxa"/>
          </w:tcPr>
          <w:p w:rsidR="00CE444E" w:rsidRDefault="00CE444E" w:rsidP="00E756A9">
            <w:pPr>
              <w:wordWrap w:val="0"/>
              <w:overflowPunct w:val="0"/>
              <w:autoSpaceDE w:val="0"/>
              <w:autoSpaceDN w:val="0"/>
            </w:pPr>
            <w:r>
              <w:rPr>
                <w:rFonts w:hint="eastAsia"/>
              </w:rPr>
              <w:t xml:space="preserve">　</w:t>
            </w:r>
          </w:p>
        </w:tc>
        <w:tc>
          <w:tcPr>
            <w:tcW w:w="2136" w:type="dxa"/>
            <w:vAlign w:val="bottom"/>
          </w:tcPr>
          <w:p w:rsidR="00CE444E" w:rsidRDefault="00CE444E" w:rsidP="00E756A9">
            <w:pPr>
              <w:wordWrap w:val="0"/>
              <w:overflowPunct w:val="0"/>
              <w:autoSpaceDE w:val="0"/>
              <w:autoSpaceDN w:val="0"/>
              <w:jc w:val="center"/>
            </w:pPr>
            <w:r>
              <w:t>(</w:t>
            </w:r>
            <w:r>
              <w:rPr>
                <w:rFonts w:hint="eastAsia"/>
              </w:rPr>
              <w:t xml:space="preserve">　　時　　分</w:t>
            </w:r>
            <w:r>
              <w:t>)</w:t>
            </w:r>
            <w:r>
              <w:rPr>
                <w:rFonts w:hint="eastAsia"/>
              </w:rPr>
              <w:t>着</w:t>
            </w:r>
          </w:p>
          <w:p w:rsidR="00CE444E" w:rsidRDefault="00CE444E" w:rsidP="00E756A9">
            <w:pPr>
              <w:wordWrap w:val="0"/>
              <w:overflowPunct w:val="0"/>
              <w:autoSpaceDE w:val="0"/>
              <w:autoSpaceDN w:val="0"/>
              <w:jc w:val="center"/>
              <w:rPr>
                <w:u w:val="single"/>
              </w:rPr>
            </w:pPr>
            <w:r>
              <w:t>(</w:t>
            </w:r>
            <w:r>
              <w:rPr>
                <w:rFonts w:hint="eastAsia"/>
              </w:rPr>
              <w:t xml:space="preserve">　　時　　分</w:t>
            </w:r>
            <w:r>
              <w:t>)</w:t>
            </w:r>
            <w:r>
              <w:rPr>
                <w:rFonts w:hint="eastAsia"/>
              </w:rPr>
              <w:t>発</w:t>
            </w:r>
          </w:p>
        </w:tc>
        <w:tc>
          <w:tcPr>
            <w:tcW w:w="3396" w:type="dxa"/>
            <w:vMerge/>
            <w:tcBorders>
              <w:top w:val="single" w:sz="4" w:space="0" w:color="auto"/>
            </w:tcBorders>
          </w:tcPr>
          <w:p w:rsidR="00CE444E" w:rsidRDefault="00CE444E" w:rsidP="00E756A9">
            <w:pPr>
              <w:wordWrap w:val="0"/>
              <w:overflowPunct w:val="0"/>
              <w:autoSpaceDE w:val="0"/>
              <w:autoSpaceDN w:val="0"/>
              <w:rPr>
                <w:u w:val="single"/>
              </w:rPr>
            </w:pPr>
          </w:p>
        </w:tc>
        <w:tc>
          <w:tcPr>
            <w:tcW w:w="2133" w:type="dxa"/>
            <w:vAlign w:val="center"/>
          </w:tcPr>
          <w:p w:rsidR="00CE444E" w:rsidRDefault="00CE444E" w:rsidP="00E756A9">
            <w:pPr>
              <w:wordWrap w:val="0"/>
              <w:overflowPunct w:val="0"/>
              <w:autoSpaceDE w:val="0"/>
              <w:autoSpaceDN w:val="0"/>
              <w:jc w:val="center"/>
              <w:rPr>
                <w:u w:val="single"/>
              </w:rPr>
            </w:pPr>
            <w:r>
              <w:t>(</w:t>
            </w:r>
            <w:r>
              <w:rPr>
                <w:rFonts w:hint="eastAsia"/>
              </w:rPr>
              <w:t xml:space="preserve">　　時　　分</w:t>
            </w:r>
            <w:r>
              <w:t>)</w:t>
            </w:r>
          </w:p>
        </w:tc>
      </w:tr>
    </w:tbl>
    <w:p w:rsidR="00CE444E" w:rsidRDefault="00CE444E" w:rsidP="00CE444E">
      <w:pPr>
        <w:pStyle w:val="a3"/>
        <w:tabs>
          <w:tab w:val="clear" w:pos="4252"/>
          <w:tab w:val="clear" w:pos="8504"/>
        </w:tabs>
        <w:wordWrap w:val="0"/>
        <w:overflowPunct w:val="0"/>
        <w:autoSpaceDE w:val="0"/>
        <w:autoSpaceDN w:val="0"/>
        <w:snapToGrid/>
      </w:pPr>
    </w:p>
    <w:p w:rsidR="00CE444E" w:rsidRDefault="00CE444E" w:rsidP="00CE444E">
      <w:pPr>
        <w:pStyle w:val="a3"/>
        <w:tabs>
          <w:tab w:val="clear" w:pos="4252"/>
          <w:tab w:val="clear" w:pos="8504"/>
        </w:tabs>
        <w:wordWrap w:val="0"/>
        <w:overflowPunct w:val="0"/>
        <w:autoSpaceDE w:val="0"/>
        <w:autoSpaceDN w:val="0"/>
        <w:snapToGrid/>
        <w:ind w:right="840"/>
        <w:jc w:val="right"/>
        <w:rPr>
          <w:u w:val="single"/>
        </w:rPr>
      </w:pPr>
      <w:r>
        <w:rPr>
          <w:rFonts w:hint="eastAsia"/>
          <w:u w:val="single"/>
        </w:rPr>
        <w:t xml:space="preserve">合計　　　　　　　</w:t>
      </w:r>
      <w:r>
        <w:rPr>
          <w:rFonts w:hint="eastAsia"/>
          <w:u w:val="single"/>
        </w:rPr>
        <w:t>km</w:t>
      </w:r>
    </w:p>
    <w:p w:rsidR="00CE444E" w:rsidRDefault="00CE444E" w:rsidP="00CE444E">
      <w:pPr>
        <w:pStyle w:val="a3"/>
        <w:tabs>
          <w:tab w:val="clear" w:pos="4252"/>
          <w:tab w:val="clear" w:pos="8504"/>
        </w:tabs>
        <w:wordWrap w:val="0"/>
        <w:overflowPunct w:val="0"/>
        <w:autoSpaceDE w:val="0"/>
        <w:autoSpaceDN w:val="0"/>
        <w:snapToGrid/>
      </w:pPr>
    </w:p>
    <w:p w:rsidR="00CE444E" w:rsidRDefault="00CE444E" w:rsidP="00CE444E">
      <w:pPr>
        <w:pStyle w:val="a3"/>
        <w:tabs>
          <w:tab w:val="clear" w:pos="4252"/>
          <w:tab w:val="clear" w:pos="8504"/>
        </w:tabs>
        <w:wordWrap w:val="0"/>
        <w:overflowPunct w:val="0"/>
        <w:autoSpaceDE w:val="0"/>
        <w:autoSpaceDN w:val="0"/>
        <w:snapToGrid/>
        <w:ind w:firstLineChars="200" w:firstLine="420"/>
      </w:pPr>
      <w:r>
        <w:rPr>
          <w:rFonts w:hint="eastAsia"/>
        </w:rPr>
        <w:t>(</w:t>
      </w:r>
      <w:r>
        <w:rPr>
          <w:rFonts w:hint="eastAsia"/>
        </w:rPr>
        <w:t>備　　考</w:t>
      </w:r>
      <w:r>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892"/>
        <w:gridCol w:w="893"/>
        <w:gridCol w:w="5070"/>
      </w:tblGrid>
      <w:tr w:rsidR="00CE444E" w:rsidTr="00E756A9">
        <w:trPr>
          <w:cantSplit/>
          <w:trHeight w:val="600"/>
        </w:trPr>
        <w:tc>
          <w:tcPr>
            <w:tcW w:w="1680" w:type="dxa"/>
            <w:vAlign w:val="center"/>
          </w:tcPr>
          <w:p w:rsidR="00CE444E" w:rsidRDefault="00CE444E" w:rsidP="00E756A9">
            <w:pPr>
              <w:wordWrap w:val="0"/>
              <w:overflowPunct w:val="0"/>
              <w:autoSpaceDE w:val="0"/>
              <w:autoSpaceDN w:val="0"/>
              <w:jc w:val="center"/>
            </w:pPr>
            <w:r>
              <w:rPr>
                <w:rFonts w:hint="eastAsia"/>
              </w:rPr>
              <w:t>雨天の場合</w:t>
            </w:r>
          </w:p>
        </w:tc>
        <w:tc>
          <w:tcPr>
            <w:tcW w:w="892" w:type="dxa"/>
            <w:vAlign w:val="center"/>
          </w:tcPr>
          <w:p w:rsidR="00CE444E" w:rsidRDefault="00CE444E" w:rsidP="00E756A9">
            <w:pPr>
              <w:wordWrap w:val="0"/>
              <w:overflowPunct w:val="0"/>
              <w:autoSpaceDE w:val="0"/>
              <w:autoSpaceDN w:val="0"/>
              <w:jc w:val="center"/>
            </w:pPr>
            <w:r>
              <w:rPr>
                <w:rFonts w:hint="eastAsia"/>
              </w:rPr>
              <w:t>決行</w:t>
            </w:r>
          </w:p>
        </w:tc>
        <w:tc>
          <w:tcPr>
            <w:tcW w:w="893" w:type="dxa"/>
            <w:vAlign w:val="center"/>
          </w:tcPr>
          <w:p w:rsidR="00CE444E" w:rsidRDefault="00CE444E" w:rsidP="00E756A9">
            <w:pPr>
              <w:wordWrap w:val="0"/>
              <w:overflowPunct w:val="0"/>
              <w:autoSpaceDE w:val="0"/>
              <w:autoSpaceDN w:val="0"/>
              <w:jc w:val="center"/>
            </w:pPr>
            <w:r>
              <w:rPr>
                <w:rFonts w:hint="eastAsia"/>
              </w:rPr>
              <w:t>中止</w:t>
            </w:r>
          </w:p>
        </w:tc>
        <w:tc>
          <w:tcPr>
            <w:tcW w:w="5070" w:type="dxa"/>
            <w:tcBorders>
              <w:top w:val="nil"/>
              <w:left w:val="single" w:sz="4" w:space="0" w:color="auto"/>
              <w:bottom w:val="nil"/>
              <w:right w:val="nil"/>
            </w:tcBorders>
          </w:tcPr>
          <w:p w:rsidR="00CE444E" w:rsidRDefault="00CE444E" w:rsidP="00E756A9">
            <w:r>
              <w:rPr>
                <w:rFonts w:hint="eastAsia"/>
              </w:rPr>
              <w:t xml:space="preserve">　</w:t>
            </w:r>
          </w:p>
        </w:tc>
      </w:tr>
    </w:tbl>
    <w:p w:rsidR="00CE444E" w:rsidRPr="009B6BFC" w:rsidRDefault="00CE444E" w:rsidP="00CE444E">
      <w:pPr>
        <w:wordWrap w:val="0"/>
        <w:overflowPunct w:val="0"/>
        <w:autoSpaceDE w:val="0"/>
        <w:autoSpaceDN w:val="0"/>
        <w:rPr>
          <w:sz w:val="22"/>
        </w:rPr>
      </w:pPr>
      <w:r w:rsidRPr="009B6BFC">
        <w:rPr>
          <w:rFonts w:hint="eastAsia"/>
          <w:sz w:val="22"/>
        </w:rPr>
        <w:t>※雨天時の行程を予定している場合は、下記に記入して下さい。</w:t>
      </w:r>
    </w:p>
    <w:p w:rsidR="00CE444E" w:rsidRPr="009B6BFC" w:rsidRDefault="00CE444E" w:rsidP="00CE444E">
      <w:pPr>
        <w:wordWrap w:val="0"/>
        <w:overflowPunct w:val="0"/>
        <w:autoSpaceDE w:val="0"/>
        <w:autoSpaceDN w:val="0"/>
        <w:rPr>
          <w:sz w:val="22"/>
        </w:rPr>
      </w:pPr>
      <w:r w:rsidRPr="009B6BFC">
        <w:rPr>
          <w:rFonts w:hint="eastAsia"/>
          <w:sz w:val="22"/>
        </w:rPr>
        <w:t>（当日に行程変更はできません。）</w:t>
      </w:r>
    </w:p>
    <w:p w:rsidR="00CE444E" w:rsidRDefault="00366A95" w:rsidP="00CE444E">
      <w:pPr>
        <w:wordWrap w:val="0"/>
        <w:overflowPunct w:val="0"/>
        <w:autoSpaceDE w:val="0"/>
        <w:autoSpaceDN w:val="0"/>
      </w:pPr>
      <w:r>
        <w:rPr>
          <w:rFonts w:hint="eastAsia"/>
        </w:rPr>
        <w:t xml:space="preserve">　</w:t>
      </w:r>
    </w:p>
    <w:p w:rsidR="00CE444E" w:rsidRDefault="00CE444E" w:rsidP="00CE444E">
      <w:pPr>
        <w:wordWrap w:val="0"/>
        <w:overflowPunct w:val="0"/>
        <w:autoSpaceDE w:val="0"/>
        <w:autoSpaceDN w:val="0"/>
      </w:pPr>
    </w:p>
    <w:p w:rsidR="00CE444E" w:rsidRDefault="00CE444E" w:rsidP="00CE444E">
      <w:pPr>
        <w:wordWrap w:val="0"/>
        <w:overflowPunct w:val="0"/>
        <w:autoSpaceDE w:val="0"/>
        <w:autoSpaceDN w:val="0"/>
      </w:pPr>
    </w:p>
    <w:p w:rsidR="00CE444E" w:rsidRDefault="00CE444E" w:rsidP="00CE444E">
      <w:pPr>
        <w:wordWrap w:val="0"/>
        <w:overflowPunct w:val="0"/>
        <w:autoSpaceDE w:val="0"/>
        <w:autoSpaceDN w:val="0"/>
      </w:pPr>
    </w:p>
    <w:p w:rsidR="00CE444E" w:rsidRDefault="00CE444E" w:rsidP="00CE444E">
      <w:pPr>
        <w:wordWrap w:val="0"/>
        <w:overflowPunct w:val="0"/>
        <w:autoSpaceDE w:val="0"/>
        <w:autoSpaceDN w:val="0"/>
      </w:pPr>
    </w:p>
    <w:p w:rsidR="00CE444E" w:rsidRDefault="00CE444E" w:rsidP="00CE444E">
      <w:pPr>
        <w:wordWrap w:val="0"/>
        <w:overflowPunct w:val="0"/>
        <w:autoSpaceDE w:val="0"/>
        <w:autoSpaceDN w:val="0"/>
      </w:pPr>
    </w:p>
    <w:p w:rsidR="00366A95" w:rsidRDefault="00366A95" w:rsidP="00CE444E">
      <w:pPr>
        <w:wordWrap w:val="0"/>
        <w:overflowPunct w:val="0"/>
        <w:autoSpaceDE w:val="0"/>
        <w:autoSpaceDN w:val="0"/>
      </w:pPr>
    </w:p>
    <w:p w:rsidR="00366A95" w:rsidRDefault="00366A95" w:rsidP="00CE444E">
      <w:pPr>
        <w:wordWrap w:val="0"/>
        <w:overflowPunct w:val="0"/>
        <w:autoSpaceDE w:val="0"/>
        <w:autoSpaceDN w:val="0"/>
      </w:pPr>
    </w:p>
    <w:p w:rsidR="00366A95" w:rsidRDefault="00366A95" w:rsidP="00CE444E">
      <w:pPr>
        <w:wordWrap w:val="0"/>
        <w:overflowPunct w:val="0"/>
        <w:autoSpaceDE w:val="0"/>
        <w:autoSpaceDN w:val="0"/>
      </w:pPr>
    </w:p>
    <w:p w:rsidR="00366A95" w:rsidRDefault="00366A95" w:rsidP="00CE444E">
      <w:pPr>
        <w:wordWrap w:val="0"/>
        <w:overflowPunct w:val="0"/>
        <w:autoSpaceDE w:val="0"/>
        <w:autoSpaceDN w:val="0"/>
      </w:pPr>
    </w:p>
    <w:p w:rsidR="00366A95" w:rsidRDefault="00366A95" w:rsidP="00CE444E">
      <w:pPr>
        <w:wordWrap w:val="0"/>
        <w:overflowPunct w:val="0"/>
        <w:autoSpaceDE w:val="0"/>
        <w:autoSpaceDN w:val="0"/>
      </w:pPr>
    </w:p>
    <w:p w:rsidR="00366A95" w:rsidRDefault="00366A95" w:rsidP="00CE444E">
      <w:pPr>
        <w:wordWrap w:val="0"/>
        <w:overflowPunct w:val="0"/>
        <w:autoSpaceDE w:val="0"/>
        <w:autoSpaceDN w:val="0"/>
      </w:pPr>
    </w:p>
    <w:p w:rsidR="00366A95" w:rsidRDefault="00366A95" w:rsidP="00CE444E">
      <w:pPr>
        <w:wordWrap w:val="0"/>
        <w:overflowPunct w:val="0"/>
        <w:autoSpaceDE w:val="0"/>
        <w:autoSpaceDN w:val="0"/>
      </w:pPr>
    </w:p>
    <w:p w:rsidR="00366A95" w:rsidRPr="00366A95" w:rsidRDefault="00366A95" w:rsidP="00CE444E">
      <w:pPr>
        <w:wordWrap w:val="0"/>
        <w:overflowPunct w:val="0"/>
        <w:autoSpaceDE w:val="0"/>
        <w:autoSpaceDN w:val="0"/>
      </w:pPr>
    </w:p>
    <w:p w:rsidR="00CE444E" w:rsidRDefault="00CE444E" w:rsidP="00CE444E">
      <w:pPr>
        <w:wordWrap w:val="0"/>
        <w:overflowPunct w:val="0"/>
        <w:autoSpaceDE w:val="0"/>
        <w:autoSpaceDN w:val="0"/>
      </w:pPr>
    </w:p>
    <w:p w:rsidR="00CE444E" w:rsidRPr="00F83807" w:rsidRDefault="00CE444E" w:rsidP="00CE444E">
      <w:pPr>
        <w:wordWrap w:val="0"/>
        <w:overflowPunct w:val="0"/>
        <w:autoSpaceDE w:val="0"/>
        <w:autoSpaceDN w:val="0"/>
        <w:rPr>
          <w:sz w:val="22"/>
        </w:rPr>
      </w:pPr>
      <w:r>
        <w:rPr>
          <w:rFonts w:hint="eastAsia"/>
        </w:rPr>
        <w:t>※行き先、住所、電話番号を明記するとともに略地図またはパンフレットを添付して下さい。</w:t>
      </w:r>
    </w:p>
    <w:p w:rsidR="004458A8" w:rsidRDefault="004458A8" w:rsidP="00ED554E">
      <w:pPr>
        <w:autoSpaceDE w:val="0"/>
        <w:autoSpaceDN w:val="0"/>
        <w:adjustRightInd w:val="0"/>
        <w:spacing w:line="240" w:lineRule="auto"/>
      </w:pPr>
    </w:p>
    <w:p w:rsidR="00CE444E" w:rsidRDefault="00CE444E" w:rsidP="00ED554E">
      <w:pPr>
        <w:autoSpaceDE w:val="0"/>
        <w:autoSpaceDN w:val="0"/>
        <w:adjustRightInd w:val="0"/>
        <w:spacing w:line="240" w:lineRule="auto"/>
      </w:pPr>
    </w:p>
    <w:p w:rsidR="00CE444E" w:rsidRDefault="00CE444E" w:rsidP="00ED554E">
      <w:pPr>
        <w:autoSpaceDE w:val="0"/>
        <w:autoSpaceDN w:val="0"/>
        <w:adjustRightInd w:val="0"/>
        <w:spacing w:line="240" w:lineRule="auto"/>
      </w:pPr>
    </w:p>
    <w:sectPr w:rsidR="00CE444E" w:rsidSect="009D69F2">
      <w:headerReference w:type="default" r:id="rId7"/>
      <w:pgSz w:w="11907" w:h="16840" w:code="9"/>
      <w:pgMar w:top="567" w:right="1134" w:bottom="567" w:left="1134" w:header="34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056" w:rsidRDefault="00C32056">
      <w:pPr>
        <w:spacing w:line="240" w:lineRule="auto"/>
      </w:pPr>
      <w:r>
        <w:separator/>
      </w:r>
    </w:p>
  </w:endnote>
  <w:endnote w:type="continuationSeparator" w:id="0">
    <w:p w:rsidR="00C32056" w:rsidRDefault="00C32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056" w:rsidRDefault="00C32056">
      <w:pPr>
        <w:spacing w:line="240" w:lineRule="auto"/>
      </w:pPr>
      <w:r>
        <w:separator/>
      </w:r>
    </w:p>
  </w:footnote>
  <w:footnote w:type="continuationSeparator" w:id="0">
    <w:p w:rsidR="00C32056" w:rsidRDefault="00C320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FC" w:rsidRPr="00680EC1" w:rsidRDefault="00AF379B" w:rsidP="00680EC1">
    <w:pPr>
      <w:pStyle w:val="a3"/>
      <w:wordWrap w:val="0"/>
      <w:spacing w:line="360" w:lineRule="auto"/>
      <w:jc w:val="right"/>
      <w:rPr>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06D0B"/>
    <w:multiLevelType w:val="hybridMultilevel"/>
    <w:tmpl w:val="0EA67302"/>
    <w:lvl w:ilvl="0" w:tplc="97B8EDF8">
      <w:start w:val="1"/>
      <w:numFmt w:val="bullet"/>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07"/>
    <w:rsid w:val="000B4DD4"/>
    <w:rsid w:val="001119BD"/>
    <w:rsid w:val="00234E07"/>
    <w:rsid w:val="002C6437"/>
    <w:rsid w:val="002F1BB0"/>
    <w:rsid w:val="00311134"/>
    <w:rsid w:val="00335915"/>
    <w:rsid w:val="00366A95"/>
    <w:rsid w:val="00395679"/>
    <w:rsid w:val="003E31BE"/>
    <w:rsid w:val="004458A8"/>
    <w:rsid w:val="004C0146"/>
    <w:rsid w:val="006459CB"/>
    <w:rsid w:val="00663C2B"/>
    <w:rsid w:val="006D5F57"/>
    <w:rsid w:val="00773AC7"/>
    <w:rsid w:val="007812E7"/>
    <w:rsid w:val="007D0EA0"/>
    <w:rsid w:val="00813C59"/>
    <w:rsid w:val="008926A0"/>
    <w:rsid w:val="009427FC"/>
    <w:rsid w:val="009D69F2"/>
    <w:rsid w:val="00AC4F44"/>
    <w:rsid w:val="00AF379B"/>
    <w:rsid w:val="00B847E3"/>
    <w:rsid w:val="00BD6EF4"/>
    <w:rsid w:val="00C232FF"/>
    <w:rsid w:val="00C32056"/>
    <w:rsid w:val="00C941FA"/>
    <w:rsid w:val="00CD15A7"/>
    <w:rsid w:val="00CE444E"/>
    <w:rsid w:val="00D17D89"/>
    <w:rsid w:val="00DB2C70"/>
    <w:rsid w:val="00DF1F13"/>
    <w:rsid w:val="00E35249"/>
    <w:rsid w:val="00ED554E"/>
    <w:rsid w:val="00F86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EE08F1D-4C74-42D8-B215-EC0BA42D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E07"/>
    <w:pPr>
      <w:spacing w:line="0" w:lineRule="atLeast"/>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34E07"/>
    <w:pPr>
      <w:tabs>
        <w:tab w:val="center" w:pos="4252"/>
        <w:tab w:val="right" w:pos="8504"/>
      </w:tabs>
      <w:snapToGrid w:val="0"/>
    </w:pPr>
  </w:style>
  <w:style w:type="character" w:customStyle="1" w:styleId="a4">
    <w:name w:val="ヘッダー (文字)"/>
    <w:basedOn w:val="a0"/>
    <w:link w:val="a3"/>
    <w:rsid w:val="00234E07"/>
    <w:rPr>
      <w:rFonts w:ascii="Century" w:eastAsia="ＭＳ 明朝" w:hAnsi="Century" w:cs="Times New Roman"/>
    </w:rPr>
  </w:style>
  <w:style w:type="paragraph" w:styleId="a5">
    <w:name w:val="Note Heading"/>
    <w:basedOn w:val="a"/>
    <w:next w:val="a"/>
    <w:link w:val="a6"/>
    <w:rsid w:val="00234E07"/>
    <w:pPr>
      <w:widowControl w:val="0"/>
      <w:spacing w:line="240" w:lineRule="auto"/>
      <w:jc w:val="center"/>
    </w:pPr>
    <w:rPr>
      <w:rFonts w:ascii="ＭＳ 明朝" w:hAnsi="Courier New"/>
      <w:szCs w:val="20"/>
    </w:rPr>
  </w:style>
  <w:style w:type="character" w:customStyle="1" w:styleId="a6">
    <w:name w:val="記 (文字)"/>
    <w:basedOn w:val="a0"/>
    <w:link w:val="a5"/>
    <w:rsid w:val="00234E07"/>
    <w:rPr>
      <w:rFonts w:ascii="ＭＳ 明朝" w:eastAsia="ＭＳ 明朝" w:hAnsi="Courier New" w:cs="Times New Roman"/>
      <w:szCs w:val="20"/>
    </w:rPr>
  </w:style>
  <w:style w:type="paragraph" w:styleId="a7">
    <w:name w:val="Balloon Text"/>
    <w:basedOn w:val="a"/>
    <w:link w:val="a8"/>
    <w:uiPriority w:val="99"/>
    <w:semiHidden/>
    <w:unhideWhenUsed/>
    <w:rsid w:val="00234E07"/>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4E07"/>
    <w:rPr>
      <w:rFonts w:asciiTheme="majorHAnsi" w:eastAsiaTheme="majorEastAsia" w:hAnsiTheme="majorHAnsi" w:cstheme="majorBidi"/>
      <w:sz w:val="18"/>
      <w:szCs w:val="18"/>
    </w:rPr>
  </w:style>
  <w:style w:type="paragraph" w:styleId="a9">
    <w:name w:val="footer"/>
    <w:basedOn w:val="a"/>
    <w:link w:val="aa"/>
    <w:unhideWhenUsed/>
    <w:rsid w:val="00E35249"/>
    <w:pPr>
      <w:tabs>
        <w:tab w:val="center" w:pos="4252"/>
        <w:tab w:val="right" w:pos="8504"/>
      </w:tabs>
      <w:snapToGrid w:val="0"/>
    </w:pPr>
  </w:style>
  <w:style w:type="character" w:customStyle="1" w:styleId="aa">
    <w:name w:val="フッター (文字)"/>
    <w:basedOn w:val="a0"/>
    <w:link w:val="a9"/>
    <w:rsid w:val="00E35249"/>
    <w:rPr>
      <w:rFonts w:ascii="Century" w:eastAsia="ＭＳ 明朝" w:hAnsi="Century" w:cs="Times New Roman"/>
    </w:rPr>
  </w:style>
  <w:style w:type="paragraph" w:styleId="ab">
    <w:name w:val="List Paragraph"/>
    <w:basedOn w:val="a"/>
    <w:uiPriority w:val="34"/>
    <w:qFormat/>
    <w:rsid w:val="00395679"/>
    <w:pPr>
      <w:ind w:leftChars="400" w:left="840"/>
    </w:pPr>
  </w:style>
  <w:style w:type="table" w:styleId="ac">
    <w:name w:val="Table Grid"/>
    <w:basedOn w:val="a1"/>
    <w:uiPriority w:val="39"/>
    <w:rsid w:val="002C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裕子</dc:creator>
  <cp:keywords/>
  <dc:description/>
  <cp:lastModifiedBy>宮城 守央</cp:lastModifiedBy>
  <cp:revision>7</cp:revision>
  <cp:lastPrinted>2021-01-07T07:35:00Z</cp:lastPrinted>
  <dcterms:created xsi:type="dcterms:W3CDTF">2023-12-22T00:13:00Z</dcterms:created>
  <dcterms:modified xsi:type="dcterms:W3CDTF">2025-12-04T00:27:00Z</dcterms:modified>
</cp:coreProperties>
</file>