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93D" w:rsidRDefault="0029793D">
      <w:pPr>
        <w:wordWrap w:val="0"/>
        <w:overflowPunct w:val="0"/>
        <w:autoSpaceDE w:val="0"/>
        <w:autoSpaceDN w:val="0"/>
      </w:pPr>
      <w:bookmarkStart w:id="0" w:name="_GoBack"/>
      <w:bookmarkEnd w:id="0"/>
      <w:r>
        <w:rPr>
          <w:rFonts w:hint="eastAsia"/>
        </w:rPr>
        <w:t>別記様式第</w:t>
      </w:r>
      <w:r>
        <w:t>1</w:t>
      </w:r>
      <w:r>
        <w:rPr>
          <w:rFonts w:hint="eastAsia"/>
        </w:rPr>
        <w:t>号</w:t>
      </w:r>
      <w:r>
        <w:t>(</w:t>
      </w:r>
      <w:r>
        <w:rPr>
          <w:rFonts w:hint="eastAsia"/>
        </w:rPr>
        <w:t>第</w:t>
      </w:r>
      <w:r>
        <w:t>6</w:t>
      </w:r>
      <w:r>
        <w:rPr>
          <w:rFonts w:hint="eastAsia"/>
        </w:rPr>
        <w:t>条第</w:t>
      </w:r>
      <w:r>
        <w:t>1</w:t>
      </w:r>
      <w:r>
        <w:rPr>
          <w:rFonts w:hint="eastAsia"/>
        </w:rPr>
        <w:t>号関係</w:t>
      </w:r>
      <w:r>
        <w:t>)</w:t>
      </w:r>
    </w:p>
    <w:p w:rsidR="0029793D" w:rsidRDefault="0029793D">
      <w:pPr>
        <w:wordWrap w:val="0"/>
        <w:overflowPunct w:val="0"/>
        <w:autoSpaceDE w:val="0"/>
        <w:autoSpaceDN w:val="0"/>
        <w:spacing w:line="480" w:lineRule="auto"/>
        <w:jc w:val="center"/>
      </w:pPr>
      <w:r>
        <w:rPr>
          <w:rFonts w:hint="eastAsia"/>
        </w:rPr>
        <w:t xml:space="preserve">草津市資源回収活動事業推進奨励金　</w:t>
      </w:r>
      <w:r>
        <w:rPr>
          <w:rFonts w:hint="eastAsia"/>
          <w:spacing w:val="105"/>
        </w:rPr>
        <w:t>団</w:t>
      </w:r>
      <w:r>
        <w:rPr>
          <w:rFonts w:hint="eastAsia"/>
        </w:rPr>
        <w:t>体　登録申請書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60"/>
        <w:gridCol w:w="2625"/>
      </w:tblGrid>
      <w:tr w:rsidR="0029793D" w:rsidTr="00D11C4A">
        <w:tblPrEx>
          <w:tblCellMar>
            <w:top w:w="0" w:type="dxa"/>
            <w:left w:w="0" w:type="dxa"/>
            <w:bottom w:w="0" w:type="dxa"/>
            <w:right w:w="0" w:type="dxa"/>
          </w:tblCellMar>
        </w:tblPrEx>
        <w:trPr>
          <w:trHeight w:val="672"/>
        </w:trPr>
        <w:tc>
          <w:tcPr>
            <w:tcW w:w="5460" w:type="dxa"/>
            <w:tcBorders>
              <w:top w:val="nil"/>
              <w:left w:val="nil"/>
              <w:bottom w:val="nil"/>
              <w:right w:val="nil"/>
            </w:tcBorders>
            <w:vAlign w:val="center"/>
          </w:tcPr>
          <w:p w:rsidR="0029793D" w:rsidRDefault="0029793D" w:rsidP="00D11C4A">
            <w:pPr>
              <w:overflowPunct w:val="0"/>
              <w:autoSpaceDE w:val="0"/>
              <w:autoSpaceDN w:val="0"/>
              <w:ind w:left="100" w:right="100"/>
            </w:pPr>
            <w:r>
              <w:rPr>
                <w:rFonts w:hint="eastAsia"/>
              </w:rPr>
              <w:t xml:space="preserve">　</w:t>
            </w:r>
          </w:p>
        </w:tc>
        <w:tc>
          <w:tcPr>
            <w:tcW w:w="2625" w:type="dxa"/>
            <w:tcBorders>
              <w:top w:val="nil"/>
              <w:left w:val="nil"/>
              <w:bottom w:val="nil"/>
              <w:right w:val="nil"/>
            </w:tcBorders>
            <w:vAlign w:val="center"/>
          </w:tcPr>
          <w:p w:rsidR="0029793D" w:rsidRDefault="00D11C4A" w:rsidP="00D11C4A">
            <w:pPr>
              <w:overflowPunct w:val="0"/>
              <w:autoSpaceDE w:val="0"/>
              <w:autoSpaceDN w:val="0"/>
              <w:ind w:left="100" w:right="310"/>
              <w:jc w:val="right"/>
            </w:pPr>
            <w:r>
              <w:rPr>
                <w:rFonts w:hint="eastAsia"/>
              </w:rPr>
              <w:t xml:space="preserve">　年　　月　　</w:t>
            </w:r>
            <w:r w:rsidR="0029793D">
              <w:rPr>
                <w:rFonts w:hint="eastAsia"/>
              </w:rPr>
              <w:t>日</w:t>
            </w:r>
          </w:p>
        </w:tc>
      </w:tr>
    </w:tbl>
    <w:p w:rsidR="0029793D" w:rsidRDefault="0029793D">
      <w:pPr>
        <w:wordWrap w:val="0"/>
        <w:overflowPunct w:val="0"/>
        <w:autoSpaceDE w:val="0"/>
        <w:autoSpaceDN w:val="0"/>
      </w:pPr>
      <w:r>
        <w:rPr>
          <w:rFonts w:hint="eastAsia"/>
        </w:rPr>
        <w:t xml:space="preserve">　　草津市長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8"/>
        <w:gridCol w:w="4437"/>
      </w:tblGrid>
      <w:tr w:rsidR="0029793D">
        <w:tblPrEx>
          <w:tblCellMar>
            <w:top w:w="0" w:type="dxa"/>
            <w:left w:w="0" w:type="dxa"/>
            <w:bottom w:w="0" w:type="dxa"/>
            <w:right w:w="0" w:type="dxa"/>
          </w:tblCellMar>
        </w:tblPrEx>
        <w:trPr>
          <w:trHeight w:val="1649"/>
        </w:trPr>
        <w:tc>
          <w:tcPr>
            <w:tcW w:w="3648" w:type="dxa"/>
            <w:tcBorders>
              <w:top w:val="nil"/>
              <w:left w:val="nil"/>
              <w:bottom w:val="nil"/>
              <w:righ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c>
          <w:tcPr>
            <w:tcW w:w="4437" w:type="dxa"/>
            <w:tcBorders>
              <w:top w:val="single" w:sz="12" w:space="0" w:color="auto"/>
              <w:left w:val="nil"/>
              <w:bottom w:val="single" w:sz="12" w:space="0" w:color="auto"/>
              <w:right w:val="single" w:sz="12" w:space="0" w:color="auto"/>
            </w:tcBorders>
            <w:vAlign w:val="center"/>
          </w:tcPr>
          <w:p w:rsidR="0029793D" w:rsidRPr="008D0D29" w:rsidRDefault="00C7595E">
            <w:pPr>
              <w:wordWrap w:val="0"/>
              <w:overflowPunct w:val="0"/>
              <w:autoSpaceDE w:val="0"/>
              <w:autoSpaceDN w:val="0"/>
              <w:spacing w:line="320" w:lineRule="exact"/>
              <w:ind w:left="100" w:right="100"/>
            </w:pPr>
            <w:r>
              <w:rPr>
                <w:rFonts w:hint="eastAsia"/>
              </w:rPr>
              <w:t xml:space="preserve">登録申請者　　</w:t>
            </w:r>
            <w:r>
              <w:t xml:space="preserve"> </w:t>
            </w:r>
            <w:r w:rsidR="0029793D">
              <w:rPr>
                <w:rFonts w:hint="eastAsia"/>
              </w:rPr>
              <w:t xml:space="preserve">　</w:t>
            </w:r>
            <w:r>
              <w:t xml:space="preserve"> </w:t>
            </w:r>
          </w:p>
          <w:p w:rsidR="0029793D" w:rsidRDefault="0029793D">
            <w:pPr>
              <w:wordWrap w:val="0"/>
              <w:overflowPunct w:val="0"/>
              <w:autoSpaceDE w:val="0"/>
              <w:autoSpaceDN w:val="0"/>
              <w:spacing w:line="320" w:lineRule="exact"/>
              <w:ind w:left="100" w:right="100"/>
              <w:rPr>
                <w:u w:val="single"/>
              </w:rPr>
            </w:pPr>
            <w:r>
              <w:rPr>
                <w:rFonts w:hint="eastAsia"/>
                <w:spacing w:val="105"/>
                <w:u w:val="single"/>
              </w:rPr>
              <w:t>団体</w:t>
            </w:r>
            <w:r>
              <w:rPr>
                <w:rFonts w:hint="eastAsia"/>
                <w:u w:val="single"/>
              </w:rPr>
              <w:t xml:space="preserve">名　　　　　　　　　　　　　　　</w:t>
            </w:r>
          </w:p>
          <w:p w:rsidR="0029793D" w:rsidRDefault="0029793D">
            <w:pPr>
              <w:wordWrap w:val="0"/>
              <w:overflowPunct w:val="0"/>
              <w:autoSpaceDE w:val="0"/>
              <w:autoSpaceDN w:val="0"/>
              <w:spacing w:line="320" w:lineRule="exact"/>
              <w:ind w:left="100" w:right="100"/>
              <w:rPr>
                <w:u w:val="single"/>
              </w:rPr>
            </w:pPr>
            <w:r>
              <w:rPr>
                <w:rFonts w:hint="eastAsia"/>
                <w:u w:val="single"/>
              </w:rPr>
              <w:t xml:space="preserve">代表者住所　　　　　　　　　　　　　　　</w:t>
            </w:r>
          </w:p>
          <w:p w:rsidR="0029793D" w:rsidRDefault="0029793D">
            <w:pPr>
              <w:wordWrap w:val="0"/>
              <w:overflowPunct w:val="0"/>
              <w:autoSpaceDE w:val="0"/>
              <w:autoSpaceDN w:val="0"/>
              <w:spacing w:line="320" w:lineRule="exact"/>
              <w:ind w:left="100" w:right="100"/>
              <w:rPr>
                <w:u w:val="single"/>
              </w:rPr>
            </w:pPr>
            <w:r>
              <w:rPr>
                <w:rFonts w:hint="eastAsia"/>
                <w:u w:val="single"/>
              </w:rPr>
              <w:t xml:space="preserve">代表者氏名　　　　　　　　　　　　　印　</w:t>
            </w:r>
          </w:p>
          <w:p w:rsidR="0029793D" w:rsidRDefault="0029793D">
            <w:pPr>
              <w:wordWrap w:val="0"/>
              <w:overflowPunct w:val="0"/>
              <w:autoSpaceDE w:val="0"/>
              <w:autoSpaceDN w:val="0"/>
              <w:spacing w:line="320" w:lineRule="exact"/>
              <w:ind w:left="100" w:right="100"/>
            </w:pPr>
            <w:r>
              <w:rPr>
                <w:rFonts w:hint="eastAsia"/>
                <w:u w:val="single"/>
              </w:rPr>
              <w:t xml:space="preserve">連絡先電話　　　　　　　　　　　　　　　</w:t>
            </w:r>
          </w:p>
        </w:tc>
      </w:tr>
    </w:tbl>
    <w:p w:rsidR="0029793D" w:rsidRDefault="0096370F">
      <w:pPr>
        <w:wordWrap w:val="0"/>
        <w:overflowPunct w:val="0"/>
        <w:autoSpaceDE w:val="0"/>
        <w:autoSpaceDN w:val="0"/>
        <w:spacing w:before="120" w:after="120"/>
        <w:ind w:left="210" w:hanging="210"/>
      </w:pPr>
      <w:r>
        <w:rPr>
          <w:rFonts w:hint="eastAsia"/>
        </w:rPr>
        <w:t xml:space="preserve">　</w:t>
      </w:r>
      <w:r w:rsidR="0029793D">
        <w:rPr>
          <w:rFonts w:hint="eastAsia"/>
        </w:rPr>
        <w:t xml:space="preserve">　</w:t>
      </w:r>
      <w:r w:rsidR="0066410F">
        <w:rPr>
          <w:rFonts w:hint="eastAsia"/>
        </w:rPr>
        <w:t xml:space="preserve">　</w:t>
      </w:r>
      <w:r w:rsidR="003A5766">
        <w:rPr>
          <w:rFonts w:hint="eastAsia"/>
        </w:rPr>
        <w:t xml:space="preserve">　　</w:t>
      </w:r>
      <w:r>
        <w:rPr>
          <w:rFonts w:hint="eastAsia"/>
        </w:rPr>
        <w:t>年</w:t>
      </w:r>
      <w:r w:rsidR="0029793D">
        <w:rPr>
          <w:rFonts w:hint="eastAsia"/>
        </w:rPr>
        <w:t>度草津市資源回収活動事業推進奨励金交付団体として登録されるよう、草津市資源回収活動事業推進奨励金交付要綱第</w:t>
      </w:r>
      <w:r w:rsidR="0029793D">
        <w:t>6</w:t>
      </w:r>
      <w:r w:rsidR="0029793D">
        <w:rPr>
          <w:rFonts w:hint="eastAsia"/>
        </w:rPr>
        <w:t>条第</w:t>
      </w:r>
      <w:r w:rsidR="0029793D">
        <w:t>1</w:t>
      </w:r>
      <w:r w:rsidR="0029793D">
        <w:rPr>
          <w:rFonts w:hint="eastAsia"/>
        </w:rPr>
        <w:t>号の規定によりその申請をします。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65"/>
        <w:gridCol w:w="840"/>
      </w:tblGrid>
      <w:tr w:rsidR="0029793D">
        <w:tblPrEx>
          <w:tblCellMar>
            <w:top w:w="0" w:type="dxa"/>
            <w:left w:w="0" w:type="dxa"/>
            <w:bottom w:w="0" w:type="dxa"/>
            <w:right w:w="0" w:type="dxa"/>
          </w:tblCellMar>
        </w:tblPrEx>
        <w:trPr>
          <w:cantSplit/>
          <w:trHeight w:val="791"/>
        </w:trPr>
        <w:tc>
          <w:tcPr>
            <w:tcW w:w="7665" w:type="dxa"/>
            <w:tcBorders>
              <w:top w:val="nil"/>
              <w:left w:val="nil"/>
              <w:bottom w:val="nil"/>
              <w:right w:val="nil"/>
            </w:tcBorders>
            <w:vAlign w:val="center"/>
          </w:tcPr>
          <w:p w:rsidR="0029793D" w:rsidRDefault="0029793D">
            <w:pPr>
              <w:wordWrap w:val="0"/>
              <w:overflowPunct w:val="0"/>
              <w:autoSpaceDE w:val="0"/>
              <w:autoSpaceDN w:val="0"/>
              <w:ind w:left="100" w:right="100"/>
            </w:pPr>
            <w:r>
              <w:rPr>
                <w:rFonts w:hint="eastAsia"/>
              </w:rPr>
              <w:t xml:space="preserve">　　　　　　　　　　　　　　　　　　　記</w:t>
            </w:r>
          </w:p>
        </w:tc>
        <w:tc>
          <w:tcPr>
            <w:tcW w:w="840" w:type="dxa"/>
            <w:tcBorders>
              <w:top w:val="nil"/>
              <w:left w:val="nil"/>
              <w:bottom w:val="nil"/>
              <w:right w:val="nil"/>
            </w:tcBorders>
            <w:textDirection w:val="tbRlV"/>
            <w:vAlign w:val="center"/>
          </w:tcPr>
          <w:p w:rsidR="0029793D" w:rsidRDefault="0029793D">
            <w:pPr>
              <w:wordWrap w:val="0"/>
              <w:overflowPunct w:val="0"/>
              <w:autoSpaceDE w:val="0"/>
              <w:autoSpaceDN w:val="0"/>
              <w:jc w:val="center"/>
            </w:pPr>
          </w:p>
        </w:tc>
      </w:tr>
    </w:tbl>
    <w:p w:rsidR="0029793D" w:rsidRDefault="0029793D">
      <w:pPr>
        <w:wordWrap w:val="0"/>
        <w:overflowPunct w:val="0"/>
        <w:autoSpaceDE w:val="0"/>
        <w:autoSpaceDN w:val="0"/>
        <w:spacing w:after="120"/>
      </w:pPr>
      <w:r>
        <w:rPr>
          <w:rFonts w:hint="eastAsia"/>
        </w:rPr>
        <w:t xml:space="preserve">　</w:t>
      </w:r>
      <w:r>
        <w:t>(</w:t>
      </w:r>
      <w:r>
        <w:rPr>
          <w:rFonts w:hint="eastAsia"/>
        </w:rPr>
        <w:t>年間事業計画書</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338"/>
        <w:gridCol w:w="1339"/>
        <w:gridCol w:w="1339"/>
        <w:gridCol w:w="1339"/>
        <w:gridCol w:w="1890"/>
      </w:tblGrid>
      <w:tr w:rsidR="0029793D">
        <w:tblPrEx>
          <w:tblCellMar>
            <w:top w:w="0" w:type="dxa"/>
            <w:left w:w="0" w:type="dxa"/>
            <w:bottom w:w="0" w:type="dxa"/>
            <w:right w:w="0" w:type="dxa"/>
          </w:tblCellMar>
        </w:tblPrEx>
        <w:trPr>
          <w:cantSplit/>
          <w:trHeight w:val="279"/>
        </w:trPr>
        <w:tc>
          <w:tcPr>
            <w:tcW w:w="840" w:type="dxa"/>
            <w:vMerge w:val="restart"/>
            <w:vAlign w:val="center"/>
          </w:tcPr>
          <w:p w:rsidR="0029793D" w:rsidRDefault="0029793D">
            <w:pPr>
              <w:wordWrap w:val="0"/>
              <w:overflowPunct w:val="0"/>
              <w:autoSpaceDE w:val="0"/>
              <w:autoSpaceDN w:val="0"/>
              <w:ind w:left="100" w:right="100"/>
              <w:jc w:val="distribute"/>
            </w:pPr>
            <w:r>
              <w:rPr>
                <w:rFonts w:hint="eastAsia"/>
                <w:spacing w:val="105"/>
              </w:rPr>
              <w:t>実</w:t>
            </w:r>
            <w:r>
              <w:rPr>
                <w:rFonts w:hint="eastAsia"/>
              </w:rPr>
              <w:t>施予定月</w:t>
            </w:r>
          </w:p>
        </w:tc>
        <w:tc>
          <w:tcPr>
            <w:tcW w:w="5355" w:type="dxa"/>
            <w:gridSpan w:val="4"/>
            <w:vAlign w:val="center"/>
          </w:tcPr>
          <w:p w:rsidR="0029793D" w:rsidRDefault="0029793D">
            <w:pPr>
              <w:wordWrap w:val="0"/>
              <w:overflowPunct w:val="0"/>
              <w:autoSpaceDE w:val="0"/>
              <w:autoSpaceDN w:val="0"/>
              <w:ind w:left="100" w:right="100"/>
              <w:jc w:val="center"/>
            </w:pPr>
            <w:r>
              <w:rPr>
                <w:rFonts w:hint="eastAsia"/>
              </w:rPr>
              <w:t>回収品目および回収予定量</w:t>
            </w:r>
          </w:p>
        </w:tc>
        <w:tc>
          <w:tcPr>
            <w:tcW w:w="1890" w:type="dxa"/>
            <w:vMerge w:val="restart"/>
            <w:vAlign w:val="center"/>
          </w:tcPr>
          <w:p w:rsidR="0029793D" w:rsidRDefault="0029793D">
            <w:pPr>
              <w:wordWrap w:val="0"/>
              <w:overflowPunct w:val="0"/>
              <w:autoSpaceDE w:val="0"/>
              <w:autoSpaceDN w:val="0"/>
              <w:ind w:left="100" w:right="100"/>
              <w:jc w:val="center"/>
            </w:pPr>
            <w:r>
              <w:rPr>
                <w:rFonts w:hint="eastAsia"/>
              </w:rPr>
              <w:t>売却予定業者</w:t>
            </w:r>
          </w:p>
        </w:tc>
      </w:tr>
      <w:tr w:rsidR="0029793D">
        <w:tblPrEx>
          <w:tblCellMar>
            <w:top w:w="0" w:type="dxa"/>
            <w:left w:w="0" w:type="dxa"/>
            <w:bottom w:w="0" w:type="dxa"/>
            <w:right w:w="0" w:type="dxa"/>
          </w:tblCellMar>
        </w:tblPrEx>
        <w:trPr>
          <w:cantSplit/>
          <w:trHeight w:val="277"/>
        </w:trPr>
        <w:tc>
          <w:tcPr>
            <w:tcW w:w="840" w:type="dxa"/>
            <w:vMerge/>
            <w:vAlign w:val="center"/>
          </w:tcPr>
          <w:p w:rsidR="0029793D" w:rsidRDefault="0029793D">
            <w:pPr>
              <w:wordWrap w:val="0"/>
              <w:overflowPunct w:val="0"/>
              <w:autoSpaceDE w:val="0"/>
              <w:autoSpaceDN w:val="0"/>
              <w:ind w:left="100" w:right="100"/>
            </w:pPr>
          </w:p>
        </w:tc>
        <w:tc>
          <w:tcPr>
            <w:tcW w:w="4016" w:type="dxa"/>
            <w:gridSpan w:val="3"/>
            <w:vAlign w:val="center"/>
          </w:tcPr>
          <w:p w:rsidR="0029793D" w:rsidRDefault="0029793D">
            <w:pPr>
              <w:wordWrap w:val="0"/>
              <w:overflowPunct w:val="0"/>
              <w:autoSpaceDE w:val="0"/>
              <w:autoSpaceDN w:val="0"/>
              <w:ind w:left="100" w:right="100"/>
              <w:jc w:val="center"/>
            </w:pPr>
            <w:r>
              <w:rPr>
                <w:rFonts w:hint="eastAsia"/>
                <w:spacing w:val="630"/>
              </w:rPr>
              <w:t>紙</w:t>
            </w:r>
            <w:r>
              <w:rPr>
                <w:rFonts w:hint="eastAsia"/>
              </w:rPr>
              <w:t>類</w:t>
            </w:r>
          </w:p>
        </w:tc>
        <w:tc>
          <w:tcPr>
            <w:tcW w:w="1339" w:type="dxa"/>
            <w:vMerge w:val="restart"/>
            <w:vAlign w:val="center"/>
          </w:tcPr>
          <w:p w:rsidR="0029793D" w:rsidRDefault="0029793D">
            <w:pPr>
              <w:wordWrap w:val="0"/>
              <w:overflowPunct w:val="0"/>
              <w:autoSpaceDE w:val="0"/>
              <w:autoSpaceDN w:val="0"/>
              <w:ind w:left="100" w:right="100"/>
              <w:jc w:val="distribute"/>
            </w:pPr>
            <w:r>
              <w:rPr>
                <w:rFonts w:hint="eastAsia"/>
              </w:rPr>
              <w:t>繊維類</w:t>
            </w:r>
          </w:p>
        </w:tc>
        <w:tc>
          <w:tcPr>
            <w:tcW w:w="1890" w:type="dxa"/>
            <w:vMerge/>
            <w:vAlign w:val="center"/>
          </w:tcPr>
          <w:p w:rsidR="0029793D" w:rsidRDefault="0029793D">
            <w:pPr>
              <w:wordWrap w:val="0"/>
              <w:overflowPunct w:val="0"/>
              <w:autoSpaceDE w:val="0"/>
              <w:autoSpaceDN w:val="0"/>
              <w:ind w:left="100" w:right="100"/>
            </w:pPr>
          </w:p>
        </w:tc>
      </w:tr>
      <w:tr w:rsidR="0029793D">
        <w:tblPrEx>
          <w:tblCellMar>
            <w:top w:w="0" w:type="dxa"/>
            <w:left w:w="0" w:type="dxa"/>
            <w:bottom w:w="0" w:type="dxa"/>
            <w:right w:w="0" w:type="dxa"/>
          </w:tblCellMar>
        </w:tblPrEx>
        <w:trPr>
          <w:cantSplit/>
          <w:trHeight w:val="277"/>
        </w:trPr>
        <w:tc>
          <w:tcPr>
            <w:tcW w:w="840" w:type="dxa"/>
            <w:vMerge/>
            <w:tcBorders>
              <w:bottom w:val="single" w:sz="12" w:space="0" w:color="auto"/>
            </w:tcBorders>
            <w:vAlign w:val="center"/>
          </w:tcPr>
          <w:p w:rsidR="0029793D" w:rsidRDefault="0029793D">
            <w:pPr>
              <w:wordWrap w:val="0"/>
              <w:overflowPunct w:val="0"/>
              <w:autoSpaceDE w:val="0"/>
              <w:autoSpaceDN w:val="0"/>
              <w:ind w:left="100" w:right="100"/>
            </w:pPr>
          </w:p>
        </w:tc>
        <w:tc>
          <w:tcPr>
            <w:tcW w:w="1338" w:type="dxa"/>
            <w:tcBorders>
              <w:bottom w:val="single" w:sz="12" w:space="0" w:color="auto"/>
            </w:tcBorders>
            <w:vAlign w:val="center"/>
          </w:tcPr>
          <w:p w:rsidR="0029793D" w:rsidRDefault="0029793D">
            <w:pPr>
              <w:wordWrap w:val="0"/>
              <w:overflowPunct w:val="0"/>
              <w:autoSpaceDE w:val="0"/>
              <w:autoSpaceDN w:val="0"/>
              <w:ind w:left="100" w:right="100"/>
              <w:jc w:val="distribute"/>
            </w:pPr>
            <w:r>
              <w:rPr>
                <w:rFonts w:hint="eastAsia"/>
              </w:rPr>
              <w:t>段ボール</w:t>
            </w:r>
          </w:p>
        </w:tc>
        <w:tc>
          <w:tcPr>
            <w:tcW w:w="1339" w:type="dxa"/>
            <w:tcBorders>
              <w:bottom w:val="single" w:sz="12" w:space="0" w:color="auto"/>
            </w:tcBorders>
            <w:vAlign w:val="center"/>
          </w:tcPr>
          <w:p w:rsidR="0029793D" w:rsidRDefault="0029793D">
            <w:pPr>
              <w:wordWrap w:val="0"/>
              <w:overflowPunct w:val="0"/>
              <w:autoSpaceDE w:val="0"/>
              <w:autoSpaceDN w:val="0"/>
              <w:ind w:left="100" w:right="100"/>
              <w:jc w:val="distribute"/>
            </w:pPr>
            <w:r>
              <w:rPr>
                <w:rFonts w:hint="eastAsia"/>
              </w:rPr>
              <w:t>新聞</w:t>
            </w:r>
          </w:p>
        </w:tc>
        <w:tc>
          <w:tcPr>
            <w:tcW w:w="1339" w:type="dxa"/>
            <w:tcBorders>
              <w:bottom w:val="single" w:sz="12" w:space="0" w:color="auto"/>
            </w:tcBorders>
            <w:vAlign w:val="center"/>
          </w:tcPr>
          <w:p w:rsidR="0029793D" w:rsidRDefault="0029793D">
            <w:pPr>
              <w:wordWrap w:val="0"/>
              <w:overflowPunct w:val="0"/>
              <w:autoSpaceDE w:val="0"/>
              <w:autoSpaceDN w:val="0"/>
              <w:ind w:left="100" w:right="100"/>
              <w:jc w:val="distribute"/>
            </w:pPr>
            <w:r>
              <w:rPr>
                <w:rFonts w:hint="eastAsia"/>
              </w:rPr>
              <w:t>雑誌</w:t>
            </w:r>
          </w:p>
        </w:tc>
        <w:tc>
          <w:tcPr>
            <w:tcW w:w="1339" w:type="dxa"/>
            <w:vMerge/>
            <w:tcBorders>
              <w:bottom w:val="single" w:sz="12" w:space="0" w:color="auto"/>
            </w:tcBorders>
            <w:vAlign w:val="center"/>
          </w:tcPr>
          <w:p w:rsidR="0029793D" w:rsidRDefault="0029793D">
            <w:pPr>
              <w:wordWrap w:val="0"/>
              <w:overflowPunct w:val="0"/>
              <w:autoSpaceDE w:val="0"/>
              <w:autoSpaceDN w:val="0"/>
              <w:ind w:left="100" w:right="100"/>
            </w:pPr>
          </w:p>
        </w:tc>
        <w:tc>
          <w:tcPr>
            <w:tcW w:w="1890" w:type="dxa"/>
            <w:vMerge/>
            <w:tcBorders>
              <w:bottom w:val="single" w:sz="12" w:space="0" w:color="auto"/>
            </w:tcBorders>
            <w:vAlign w:val="center"/>
          </w:tcPr>
          <w:p w:rsidR="0029793D" w:rsidRDefault="0029793D">
            <w:pPr>
              <w:wordWrap w:val="0"/>
              <w:overflowPunct w:val="0"/>
              <w:autoSpaceDE w:val="0"/>
              <w:autoSpaceDN w:val="0"/>
              <w:ind w:left="100" w:right="100"/>
            </w:pPr>
          </w:p>
        </w:tc>
      </w:tr>
      <w:tr w:rsidR="0029793D" w:rsidTr="006A0259">
        <w:tblPrEx>
          <w:tblCellMar>
            <w:top w:w="0" w:type="dxa"/>
            <w:left w:w="0" w:type="dxa"/>
            <w:bottom w:w="0" w:type="dxa"/>
            <w:right w:w="0" w:type="dxa"/>
          </w:tblCellMar>
        </w:tblPrEx>
        <w:trPr>
          <w:trHeight w:val="480"/>
        </w:trPr>
        <w:tc>
          <w:tcPr>
            <w:tcW w:w="840" w:type="dxa"/>
            <w:tcBorders>
              <w:top w:val="single" w:sz="12" w:space="0" w:color="auto"/>
              <w:lef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c>
          <w:tcPr>
            <w:tcW w:w="1338" w:type="dxa"/>
            <w:tcBorders>
              <w:top w:val="single" w:sz="12" w:space="0" w:color="auto"/>
            </w:tcBorders>
            <w:vAlign w:val="center"/>
          </w:tcPr>
          <w:p w:rsidR="0029793D" w:rsidRDefault="0029793D" w:rsidP="006A0259">
            <w:pPr>
              <w:wordWrap w:val="0"/>
              <w:overflowPunct w:val="0"/>
              <w:autoSpaceDE w:val="0"/>
              <w:autoSpaceDN w:val="0"/>
              <w:ind w:left="100" w:right="100"/>
              <w:jc w:val="right"/>
            </w:pPr>
            <w:r>
              <w:t>kg</w:t>
            </w:r>
          </w:p>
        </w:tc>
        <w:tc>
          <w:tcPr>
            <w:tcW w:w="1339" w:type="dxa"/>
            <w:tcBorders>
              <w:top w:val="single" w:sz="12" w:space="0" w:color="auto"/>
            </w:tcBorders>
            <w:vAlign w:val="center"/>
          </w:tcPr>
          <w:p w:rsidR="0029793D" w:rsidRDefault="0029793D" w:rsidP="006A0259">
            <w:pPr>
              <w:wordWrap w:val="0"/>
              <w:overflowPunct w:val="0"/>
              <w:autoSpaceDE w:val="0"/>
              <w:autoSpaceDN w:val="0"/>
              <w:ind w:left="100" w:right="100"/>
              <w:jc w:val="right"/>
            </w:pPr>
            <w:r>
              <w:t>kg</w:t>
            </w:r>
          </w:p>
        </w:tc>
        <w:tc>
          <w:tcPr>
            <w:tcW w:w="1339" w:type="dxa"/>
            <w:tcBorders>
              <w:top w:val="single" w:sz="12" w:space="0" w:color="auto"/>
            </w:tcBorders>
            <w:vAlign w:val="center"/>
          </w:tcPr>
          <w:p w:rsidR="0029793D" w:rsidRDefault="0029793D" w:rsidP="006A0259">
            <w:pPr>
              <w:wordWrap w:val="0"/>
              <w:overflowPunct w:val="0"/>
              <w:autoSpaceDE w:val="0"/>
              <w:autoSpaceDN w:val="0"/>
              <w:ind w:left="100" w:right="100"/>
              <w:jc w:val="right"/>
            </w:pPr>
            <w:r>
              <w:t>kg</w:t>
            </w:r>
          </w:p>
        </w:tc>
        <w:tc>
          <w:tcPr>
            <w:tcW w:w="1339" w:type="dxa"/>
            <w:tcBorders>
              <w:top w:val="single" w:sz="12" w:space="0" w:color="auto"/>
            </w:tcBorders>
            <w:vAlign w:val="center"/>
          </w:tcPr>
          <w:p w:rsidR="0029793D" w:rsidRDefault="0029793D" w:rsidP="006A0259">
            <w:pPr>
              <w:wordWrap w:val="0"/>
              <w:overflowPunct w:val="0"/>
              <w:autoSpaceDE w:val="0"/>
              <w:autoSpaceDN w:val="0"/>
              <w:ind w:left="100" w:right="100"/>
              <w:jc w:val="right"/>
            </w:pPr>
            <w:r>
              <w:t>kg</w:t>
            </w:r>
          </w:p>
        </w:tc>
        <w:tc>
          <w:tcPr>
            <w:tcW w:w="1890" w:type="dxa"/>
            <w:tcBorders>
              <w:top w:val="single" w:sz="12" w:space="0" w:color="auto"/>
              <w:righ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r>
      <w:tr w:rsidR="0029793D">
        <w:tblPrEx>
          <w:tblCellMar>
            <w:top w:w="0" w:type="dxa"/>
            <w:left w:w="0" w:type="dxa"/>
            <w:bottom w:w="0" w:type="dxa"/>
            <w:right w:w="0" w:type="dxa"/>
          </w:tblCellMar>
        </w:tblPrEx>
        <w:trPr>
          <w:trHeight w:val="480"/>
        </w:trPr>
        <w:tc>
          <w:tcPr>
            <w:tcW w:w="840" w:type="dxa"/>
            <w:tcBorders>
              <w:lef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c>
          <w:tcPr>
            <w:tcW w:w="1338"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890" w:type="dxa"/>
            <w:tcBorders>
              <w:righ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r>
      <w:tr w:rsidR="0029793D">
        <w:tblPrEx>
          <w:tblCellMar>
            <w:top w:w="0" w:type="dxa"/>
            <w:left w:w="0" w:type="dxa"/>
            <w:bottom w:w="0" w:type="dxa"/>
            <w:right w:w="0" w:type="dxa"/>
          </w:tblCellMar>
        </w:tblPrEx>
        <w:trPr>
          <w:trHeight w:val="480"/>
        </w:trPr>
        <w:tc>
          <w:tcPr>
            <w:tcW w:w="840" w:type="dxa"/>
            <w:tcBorders>
              <w:lef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c>
          <w:tcPr>
            <w:tcW w:w="1338"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890" w:type="dxa"/>
            <w:tcBorders>
              <w:righ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r>
      <w:tr w:rsidR="0029793D">
        <w:tblPrEx>
          <w:tblCellMar>
            <w:top w:w="0" w:type="dxa"/>
            <w:left w:w="0" w:type="dxa"/>
            <w:bottom w:w="0" w:type="dxa"/>
            <w:right w:w="0" w:type="dxa"/>
          </w:tblCellMar>
        </w:tblPrEx>
        <w:trPr>
          <w:trHeight w:val="480"/>
        </w:trPr>
        <w:tc>
          <w:tcPr>
            <w:tcW w:w="840" w:type="dxa"/>
            <w:tcBorders>
              <w:lef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c>
          <w:tcPr>
            <w:tcW w:w="1338"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890" w:type="dxa"/>
            <w:tcBorders>
              <w:righ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r>
      <w:tr w:rsidR="0029793D">
        <w:tblPrEx>
          <w:tblCellMar>
            <w:top w:w="0" w:type="dxa"/>
            <w:left w:w="0" w:type="dxa"/>
            <w:bottom w:w="0" w:type="dxa"/>
            <w:right w:w="0" w:type="dxa"/>
          </w:tblCellMar>
        </w:tblPrEx>
        <w:trPr>
          <w:trHeight w:val="480"/>
        </w:trPr>
        <w:tc>
          <w:tcPr>
            <w:tcW w:w="840" w:type="dxa"/>
            <w:tcBorders>
              <w:lef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c>
          <w:tcPr>
            <w:tcW w:w="1338"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890" w:type="dxa"/>
            <w:tcBorders>
              <w:righ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r>
      <w:tr w:rsidR="0029793D">
        <w:tblPrEx>
          <w:tblCellMar>
            <w:top w:w="0" w:type="dxa"/>
            <w:left w:w="0" w:type="dxa"/>
            <w:bottom w:w="0" w:type="dxa"/>
            <w:right w:w="0" w:type="dxa"/>
          </w:tblCellMar>
        </w:tblPrEx>
        <w:trPr>
          <w:trHeight w:val="480"/>
        </w:trPr>
        <w:tc>
          <w:tcPr>
            <w:tcW w:w="840" w:type="dxa"/>
            <w:tcBorders>
              <w:lef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c>
          <w:tcPr>
            <w:tcW w:w="1338"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890" w:type="dxa"/>
            <w:tcBorders>
              <w:righ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r>
      <w:tr w:rsidR="0029793D">
        <w:tblPrEx>
          <w:tblCellMar>
            <w:top w:w="0" w:type="dxa"/>
            <w:left w:w="0" w:type="dxa"/>
            <w:bottom w:w="0" w:type="dxa"/>
            <w:right w:w="0" w:type="dxa"/>
          </w:tblCellMar>
        </w:tblPrEx>
        <w:trPr>
          <w:trHeight w:val="480"/>
        </w:trPr>
        <w:tc>
          <w:tcPr>
            <w:tcW w:w="840" w:type="dxa"/>
            <w:tcBorders>
              <w:lef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c>
          <w:tcPr>
            <w:tcW w:w="1338"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890" w:type="dxa"/>
            <w:tcBorders>
              <w:righ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r>
      <w:tr w:rsidR="0029793D">
        <w:tblPrEx>
          <w:tblCellMar>
            <w:top w:w="0" w:type="dxa"/>
            <w:left w:w="0" w:type="dxa"/>
            <w:bottom w:w="0" w:type="dxa"/>
            <w:right w:w="0" w:type="dxa"/>
          </w:tblCellMar>
        </w:tblPrEx>
        <w:trPr>
          <w:trHeight w:val="480"/>
        </w:trPr>
        <w:tc>
          <w:tcPr>
            <w:tcW w:w="840" w:type="dxa"/>
            <w:tcBorders>
              <w:lef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c>
          <w:tcPr>
            <w:tcW w:w="1338"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890" w:type="dxa"/>
            <w:tcBorders>
              <w:righ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r>
      <w:tr w:rsidR="0029793D">
        <w:tblPrEx>
          <w:tblCellMar>
            <w:top w:w="0" w:type="dxa"/>
            <w:left w:w="0" w:type="dxa"/>
            <w:bottom w:w="0" w:type="dxa"/>
            <w:right w:w="0" w:type="dxa"/>
          </w:tblCellMar>
        </w:tblPrEx>
        <w:trPr>
          <w:trHeight w:val="480"/>
        </w:trPr>
        <w:tc>
          <w:tcPr>
            <w:tcW w:w="840" w:type="dxa"/>
            <w:tcBorders>
              <w:lef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c>
          <w:tcPr>
            <w:tcW w:w="1338"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890" w:type="dxa"/>
            <w:tcBorders>
              <w:righ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r>
      <w:tr w:rsidR="0029793D">
        <w:tblPrEx>
          <w:tblCellMar>
            <w:top w:w="0" w:type="dxa"/>
            <w:left w:w="0" w:type="dxa"/>
            <w:bottom w:w="0" w:type="dxa"/>
            <w:right w:w="0" w:type="dxa"/>
          </w:tblCellMar>
        </w:tblPrEx>
        <w:trPr>
          <w:trHeight w:val="480"/>
        </w:trPr>
        <w:tc>
          <w:tcPr>
            <w:tcW w:w="840" w:type="dxa"/>
            <w:tcBorders>
              <w:lef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c>
          <w:tcPr>
            <w:tcW w:w="1338"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890" w:type="dxa"/>
            <w:tcBorders>
              <w:righ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r>
      <w:tr w:rsidR="0029793D">
        <w:tblPrEx>
          <w:tblCellMar>
            <w:top w:w="0" w:type="dxa"/>
            <w:left w:w="0" w:type="dxa"/>
            <w:bottom w:w="0" w:type="dxa"/>
            <w:right w:w="0" w:type="dxa"/>
          </w:tblCellMar>
        </w:tblPrEx>
        <w:trPr>
          <w:trHeight w:val="480"/>
        </w:trPr>
        <w:tc>
          <w:tcPr>
            <w:tcW w:w="840" w:type="dxa"/>
            <w:tcBorders>
              <w:lef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c>
          <w:tcPr>
            <w:tcW w:w="1338"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890" w:type="dxa"/>
            <w:tcBorders>
              <w:righ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r>
      <w:tr w:rsidR="0029793D">
        <w:tblPrEx>
          <w:tblCellMar>
            <w:top w:w="0" w:type="dxa"/>
            <w:left w:w="0" w:type="dxa"/>
            <w:bottom w:w="0" w:type="dxa"/>
            <w:right w:w="0" w:type="dxa"/>
          </w:tblCellMar>
        </w:tblPrEx>
        <w:trPr>
          <w:trHeight w:val="480"/>
        </w:trPr>
        <w:tc>
          <w:tcPr>
            <w:tcW w:w="840" w:type="dxa"/>
            <w:tcBorders>
              <w:lef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c>
          <w:tcPr>
            <w:tcW w:w="1338"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339" w:type="dxa"/>
            <w:vAlign w:val="center"/>
          </w:tcPr>
          <w:p w:rsidR="0029793D" w:rsidRDefault="0029793D">
            <w:pPr>
              <w:wordWrap w:val="0"/>
              <w:overflowPunct w:val="0"/>
              <w:autoSpaceDE w:val="0"/>
              <w:autoSpaceDN w:val="0"/>
              <w:ind w:left="100" w:right="100"/>
            </w:pPr>
            <w:r>
              <w:rPr>
                <w:rFonts w:hint="eastAsia"/>
              </w:rPr>
              <w:t xml:space="preserve">　</w:t>
            </w:r>
          </w:p>
        </w:tc>
        <w:tc>
          <w:tcPr>
            <w:tcW w:w="1890" w:type="dxa"/>
            <w:tcBorders>
              <w:righ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r>
      <w:tr w:rsidR="0029793D">
        <w:tblPrEx>
          <w:tblCellMar>
            <w:top w:w="0" w:type="dxa"/>
            <w:left w:w="0" w:type="dxa"/>
            <w:bottom w:w="0" w:type="dxa"/>
            <w:right w:w="0" w:type="dxa"/>
          </w:tblCellMar>
        </w:tblPrEx>
        <w:trPr>
          <w:trHeight w:val="480"/>
        </w:trPr>
        <w:tc>
          <w:tcPr>
            <w:tcW w:w="840" w:type="dxa"/>
            <w:tcBorders>
              <w:left w:val="single" w:sz="12" w:space="0" w:color="auto"/>
              <w:bottom w:val="single" w:sz="12" w:space="0" w:color="auto"/>
            </w:tcBorders>
            <w:vAlign w:val="center"/>
          </w:tcPr>
          <w:p w:rsidR="0029793D" w:rsidRDefault="0029793D">
            <w:pPr>
              <w:wordWrap w:val="0"/>
              <w:overflowPunct w:val="0"/>
              <w:autoSpaceDE w:val="0"/>
              <w:autoSpaceDN w:val="0"/>
              <w:ind w:left="100" w:right="100"/>
              <w:jc w:val="distribute"/>
            </w:pPr>
            <w:r>
              <w:rPr>
                <w:rFonts w:hint="eastAsia"/>
              </w:rPr>
              <w:t>合計</w:t>
            </w:r>
          </w:p>
        </w:tc>
        <w:tc>
          <w:tcPr>
            <w:tcW w:w="1338" w:type="dxa"/>
            <w:tcBorders>
              <w:bottom w:val="single" w:sz="12" w:space="0" w:color="auto"/>
            </w:tcBorders>
            <w:vAlign w:val="center"/>
          </w:tcPr>
          <w:p w:rsidR="0029793D" w:rsidRDefault="0029793D">
            <w:pPr>
              <w:wordWrap w:val="0"/>
              <w:overflowPunct w:val="0"/>
              <w:autoSpaceDE w:val="0"/>
              <w:autoSpaceDN w:val="0"/>
              <w:ind w:left="100" w:right="100"/>
              <w:jc w:val="right"/>
            </w:pPr>
            <w:r>
              <w:t>kg</w:t>
            </w:r>
          </w:p>
        </w:tc>
        <w:tc>
          <w:tcPr>
            <w:tcW w:w="1339" w:type="dxa"/>
            <w:tcBorders>
              <w:bottom w:val="single" w:sz="12" w:space="0" w:color="auto"/>
            </w:tcBorders>
            <w:vAlign w:val="center"/>
          </w:tcPr>
          <w:p w:rsidR="0029793D" w:rsidRDefault="0029793D">
            <w:pPr>
              <w:wordWrap w:val="0"/>
              <w:overflowPunct w:val="0"/>
              <w:autoSpaceDE w:val="0"/>
              <w:autoSpaceDN w:val="0"/>
              <w:ind w:left="100" w:right="100"/>
              <w:jc w:val="right"/>
            </w:pPr>
            <w:r>
              <w:t>kg</w:t>
            </w:r>
          </w:p>
        </w:tc>
        <w:tc>
          <w:tcPr>
            <w:tcW w:w="1339" w:type="dxa"/>
            <w:tcBorders>
              <w:bottom w:val="single" w:sz="12" w:space="0" w:color="auto"/>
            </w:tcBorders>
            <w:vAlign w:val="center"/>
          </w:tcPr>
          <w:p w:rsidR="0029793D" w:rsidRDefault="0029793D">
            <w:pPr>
              <w:wordWrap w:val="0"/>
              <w:overflowPunct w:val="0"/>
              <w:autoSpaceDE w:val="0"/>
              <w:autoSpaceDN w:val="0"/>
              <w:ind w:left="100" w:right="100"/>
              <w:jc w:val="right"/>
            </w:pPr>
            <w:r>
              <w:t>kg</w:t>
            </w:r>
          </w:p>
        </w:tc>
        <w:tc>
          <w:tcPr>
            <w:tcW w:w="1339" w:type="dxa"/>
            <w:tcBorders>
              <w:bottom w:val="single" w:sz="12" w:space="0" w:color="auto"/>
            </w:tcBorders>
            <w:vAlign w:val="center"/>
          </w:tcPr>
          <w:p w:rsidR="0029793D" w:rsidRDefault="0029793D">
            <w:pPr>
              <w:wordWrap w:val="0"/>
              <w:overflowPunct w:val="0"/>
              <w:autoSpaceDE w:val="0"/>
              <w:autoSpaceDN w:val="0"/>
              <w:ind w:left="100" w:right="100"/>
              <w:jc w:val="right"/>
            </w:pPr>
            <w:r>
              <w:t>kg</w:t>
            </w:r>
          </w:p>
        </w:tc>
        <w:tc>
          <w:tcPr>
            <w:tcW w:w="1890" w:type="dxa"/>
            <w:tcBorders>
              <w:bottom w:val="single" w:sz="12" w:space="0" w:color="auto"/>
              <w:right w:val="single" w:sz="12" w:space="0" w:color="auto"/>
            </w:tcBorders>
            <w:vAlign w:val="center"/>
          </w:tcPr>
          <w:p w:rsidR="0029793D" w:rsidRDefault="0029793D">
            <w:pPr>
              <w:wordWrap w:val="0"/>
              <w:overflowPunct w:val="0"/>
              <w:autoSpaceDE w:val="0"/>
              <w:autoSpaceDN w:val="0"/>
              <w:ind w:left="100" w:right="100"/>
            </w:pPr>
            <w:r>
              <w:rPr>
                <w:rFonts w:hint="eastAsia"/>
              </w:rPr>
              <w:t xml:space="preserve">　</w:t>
            </w:r>
          </w:p>
        </w:tc>
      </w:tr>
    </w:tbl>
    <w:p w:rsidR="0029793D" w:rsidRDefault="0029793D">
      <w:pPr>
        <w:wordWrap w:val="0"/>
        <w:overflowPunct w:val="0"/>
        <w:autoSpaceDE w:val="0"/>
        <w:autoSpaceDN w:val="0"/>
        <w:spacing w:line="210" w:lineRule="exact"/>
      </w:pPr>
    </w:p>
    <w:sectPr w:rsidR="0029793D">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3CA" w:rsidRDefault="005E53CA" w:rsidP="00272285">
      <w:r>
        <w:separator/>
      </w:r>
    </w:p>
  </w:endnote>
  <w:endnote w:type="continuationSeparator" w:id="0">
    <w:p w:rsidR="005E53CA" w:rsidRDefault="005E53CA" w:rsidP="0027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3CA" w:rsidRDefault="005E53CA" w:rsidP="00272285">
      <w:r>
        <w:separator/>
      </w:r>
    </w:p>
  </w:footnote>
  <w:footnote w:type="continuationSeparator" w:id="0">
    <w:p w:rsidR="005E53CA" w:rsidRDefault="005E53CA" w:rsidP="00272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3D"/>
    <w:rsid w:val="000463C5"/>
    <w:rsid w:val="00265366"/>
    <w:rsid w:val="00272285"/>
    <w:rsid w:val="0029793D"/>
    <w:rsid w:val="003A5766"/>
    <w:rsid w:val="005E53CA"/>
    <w:rsid w:val="006154A1"/>
    <w:rsid w:val="00637D8F"/>
    <w:rsid w:val="0066410F"/>
    <w:rsid w:val="006A0259"/>
    <w:rsid w:val="006B3FEC"/>
    <w:rsid w:val="007150AD"/>
    <w:rsid w:val="007B6ECD"/>
    <w:rsid w:val="00843B56"/>
    <w:rsid w:val="008D0D29"/>
    <w:rsid w:val="00946084"/>
    <w:rsid w:val="0096370F"/>
    <w:rsid w:val="00A32021"/>
    <w:rsid w:val="00AC5926"/>
    <w:rsid w:val="00B51D90"/>
    <w:rsid w:val="00B923D9"/>
    <w:rsid w:val="00C35275"/>
    <w:rsid w:val="00C7595E"/>
    <w:rsid w:val="00D11C4A"/>
    <w:rsid w:val="00D8566A"/>
    <w:rsid w:val="00E44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931762-69C2-415A-A604-2529C3CD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E44FC3"/>
    <w:rPr>
      <w:rFonts w:asciiTheme="majorHAnsi" w:eastAsiaTheme="majorEastAsia" w:hAnsiTheme="majorHAnsi"/>
      <w:sz w:val="18"/>
      <w:szCs w:val="18"/>
    </w:rPr>
  </w:style>
  <w:style w:type="character" w:customStyle="1" w:styleId="a8">
    <w:name w:val="吹き出し (文字)"/>
    <w:basedOn w:val="a0"/>
    <w:link w:val="a7"/>
    <w:uiPriority w:val="99"/>
    <w:locked/>
    <w:rsid w:val="00E44FC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Template\&#34892;&#25919;RB&#27096;&#24335;TMP\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別記様式第1号(第6条第1号関係)</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別記様式第1号(第6条第1号関係)</dc:title>
  <dc:subject/>
  <dc:creator>(株)ぎょうせい</dc:creator>
  <cp:keywords/>
  <dc:description/>
  <cp:lastModifiedBy>山中 存</cp:lastModifiedBy>
  <cp:revision>2</cp:revision>
  <cp:lastPrinted>2022-02-15T07:45:00Z</cp:lastPrinted>
  <dcterms:created xsi:type="dcterms:W3CDTF">2022-05-25T09:21:00Z</dcterms:created>
  <dcterms:modified xsi:type="dcterms:W3CDTF">2022-05-25T09:21:00Z</dcterms:modified>
</cp:coreProperties>
</file>