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様式第１２号（第２６条第３項関係）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測定結果報告</w:t>
      </w:r>
      <w:r w:rsidRPr="00D04375">
        <w:rPr>
          <w:rFonts w:ascii="ＭＳ 明朝" w:hAnsi="ＭＳ 明朝" w:hint="eastAsia"/>
        </w:rPr>
        <w:t>書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02D0D" w:rsidRPr="003E0301" w:rsidRDefault="005A2B44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住</w:t>
      </w:r>
      <w:r w:rsidRPr="00D04375">
        <w:rPr>
          <w:rFonts w:ascii="ＭＳ 明朝" w:hAnsi="ＭＳ 明朝" w:hint="eastAsia"/>
        </w:rPr>
        <w:t xml:space="preserve">所　　　　　　　　　　　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報告者　　　　　　　　　　　　　　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氏</w:t>
      </w:r>
      <w:r w:rsidRPr="00D04375">
        <w:rPr>
          <w:rFonts w:ascii="ＭＳ 明朝" w:hAnsi="ＭＳ 明朝" w:hint="eastAsia"/>
        </w:rPr>
        <w:t xml:space="preserve">名　　　　　　　　　　　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147"/>
      </w:tblGrid>
      <w:tr w:rsidR="00102D0D" w:rsidRPr="00D04375" w:rsidTr="00C73187">
        <w:tc>
          <w:tcPr>
            <w:tcW w:w="4500" w:type="dxa"/>
          </w:tcPr>
          <w:p w:rsidR="00102D0D" w:rsidRPr="00D04375" w:rsidRDefault="003F02B0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4896" behindDoc="0" locked="0" layoutInCell="0" allowOverlap="1">
                      <wp:simplePos x="0" y="0"/>
                      <wp:positionH relativeFrom="column">
                        <wp:posOffset>2827656</wp:posOffset>
                      </wp:positionH>
                      <wp:positionV relativeFrom="paragraph">
                        <wp:posOffset>3175</wp:posOffset>
                      </wp:positionV>
                      <wp:extent cx="2425700" cy="344170"/>
                      <wp:effectExtent l="0" t="0" r="12700" b="17780"/>
                      <wp:wrapNone/>
                      <wp:docPr id="5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3441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5E496" id="AutoShape 42" o:spid="_x0000_s1026" type="#_x0000_t185" style="position:absolute;left:0;text-align:left;margin-left:222.65pt;margin-top:.25pt;width:191pt;height:27.1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TmigIAACI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" o:allowincell="f" strokeweight=".5pt"/>
                  </w:pict>
                </mc:Fallback>
              </mc:AlternateContent>
            </w:r>
            <w:r w:rsidR="00102D0D"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147" w:type="dxa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420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p w:rsidR="00102D0D" w:rsidRPr="005C405C" w:rsidRDefault="00102D0D" w:rsidP="00102D0D">
      <w:pPr>
        <w:wordWrap w:val="0"/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  <w:b/>
        </w:rPr>
      </w:pPr>
      <w:r w:rsidRPr="005C405C">
        <w:rPr>
          <w:rFonts w:ascii="ＭＳ 明朝" w:hAnsi="ＭＳ 明朝" w:hint="eastAsia"/>
          <w:b/>
        </w:rPr>
        <w:t xml:space="preserve">　　　　　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草津市の良好な環境保全条例第３９条の規定により、測定結果を下記のとおり報告します。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</w:p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02D0D" w:rsidRPr="00D04375" w:rsidTr="00C73187">
        <w:trPr>
          <w:trHeight w:val="600"/>
        </w:trPr>
        <w:tc>
          <w:tcPr>
            <w:tcW w:w="2205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特定工場等の名称</w:t>
            </w:r>
          </w:p>
        </w:tc>
        <w:tc>
          <w:tcPr>
            <w:tcW w:w="6300" w:type="dxa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trHeight w:val="600"/>
        </w:trPr>
        <w:tc>
          <w:tcPr>
            <w:tcW w:w="2205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62"/>
              </w:rPr>
              <w:t>所在</w:t>
            </w:r>
            <w:r w:rsidRPr="00D04375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300" w:type="dxa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02D0D" w:rsidRPr="00D04375" w:rsidTr="00C73187">
        <w:trPr>
          <w:trHeight w:val="600"/>
        </w:trPr>
        <w:tc>
          <w:tcPr>
            <w:tcW w:w="2205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40"/>
              </w:rPr>
              <w:t>測定結</w:t>
            </w:r>
            <w:r w:rsidRPr="00D04375">
              <w:rPr>
                <w:rFonts w:ascii="ＭＳ 明朝" w:hAnsi="ＭＳ 明朝" w:hint="eastAsia"/>
              </w:rPr>
              <w:t>果</w:t>
            </w:r>
          </w:p>
        </w:tc>
        <w:tc>
          <w:tcPr>
            <w:tcW w:w="6300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別紙９、別紙１０のとおり</w:t>
            </w:r>
          </w:p>
        </w:tc>
      </w:tr>
      <w:tr w:rsidR="00102D0D" w:rsidRPr="00D04375" w:rsidTr="00C73187">
        <w:trPr>
          <w:trHeight w:val="600"/>
        </w:trPr>
        <w:tc>
          <w:tcPr>
            <w:tcW w:w="2205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40"/>
              </w:rPr>
              <w:t>測定期</w:t>
            </w:r>
            <w:r w:rsidRPr="00D04375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300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年　　月　　日　　から　　　年　　月　　日まで</w:t>
            </w:r>
          </w:p>
        </w:tc>
      </w:tr>
      <w:tr w:rsidR="00102D0D" w:rsidRPr="00D04375" w:rsidTr="00C73187">
        <w:trPr>
          <w:trHeight w:val="600"/>
        </w:trPr>
        <w:tc>
          <w:tcPr>
            <w:tcW w:w="2205" w:type="dxa"/>
            <w:vAlign w:val="center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40"/>
              </w:rPr>
              <w:t>操業日</w:t>
            </w:r>
            <w:r w:rsidRPr="00D0437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6300" w:type="dxa"/>
          </w:tcPr>
          <w:p w:rsidR="00102D0D" w:rsidRPr="00D04375" w:rsidRDefault="00102D0D" w:rsidP="00C73187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102D0D" w:rsidRPr="00D04375" w:rsidRDefault="00102D0D" w:rsidP="00102D0D">
      <w:pPr>
        <w:wordWrap w:val="0"/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</w:t>
      </w:r>
    </w:p>
    <w:p w:rsidR="00034DA4" w:rsidRPr="003E0301" w:rsidRDefault="00034DA4" w:rsidP="00A12D39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sectPr w:rsidR="00034DA4" w:rsidRPr="003E0301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03D3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2D39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C8C16F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568D-356E-4D51-AC7F-9D35FC80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8</cp:revision>
  <cp:lastPrinted>2024-11-22T04:45:00Z</cp:lastPrinted>
  <dcterms:created xsi:type="dcterms:W3CDTF">2024-12-23T01:56:00Z</dcterms:created>
  <dcterms:modified xsi:type="dcterms:W3CDTF">2025-03-27T02:15:00Z</dcterms:modified>
</cp:coreProperties>
</file>