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7013B" w:rsidRDefault="0017013B">
      <w:pPr>
        <w:spacing w:line="160" w:lineRule="exact"/>
        <w:jc w:val="left"/>
        <w:rPr>
          <w:rFonts w:ascii="メイリオ" w:eastAsia="メイリオ" w:hAnsi="メイリオ" w:cs="メイリオ"/>
          <w:b/>
          <w:sz w:val="24"/>
          <w:szCs w:val="24"/>
          <w:lang w:eastAsia="en-US"/>
        </w:rPr>
      </w:pPr>
    </w:p>
    <w:p w:rsidR="0017013B" w:rsidRDefault="0017013B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="400" w:lineRule="exact"/>
        <w:jc w:val="center"/>
      </w:pPr>
      <w:r>
        <w:rPr>
          <w:rFonts w:ascii="メイリオ" w:eastAsia="メイリオ" w:hAnsi="メイリオ" w:cs="メイリオ"/>
          <w:sz w:val="36"/>
          <w:szCs w:val="24"/>
        </w:rPr>
        <w:t>運賃に対する意見様式</w:t>
      </w:r>
    </w:p>
    <w:p w:rsidR="0017013B" w:rsidRDefault="0017013B">
      <w:pPr>
        <w:spacing w:line="160" w:lineRule="exact"/>
        <w:jc w:val="center"/>
        <w:rPr>
          <w:rFonts w:ascii="メイリオ" w:eastAsia="メイリオ" w:hAnsi="メイリオ" w:cs="メイリオ"/>
          <w:b/>
          <w:sz w:val="24"/>
          <w:szCs w:val="24"/>
          <w:bdr w:val="single" w:sz="4" w:space="0" w:color="000001"/>
        </w:rPr>
      </w:pPr>
    </w:p>
    <w:p w:rsidR="0017013B" w:rsidRPr="00114CC6" w:rsidRDefault="00114CC6">
      <w:pPr>
        <w:spacing w:line="240" w:lineRule="exact"/>
        <w:jc w:val="lef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意見の受付期間：令和</w:t>
      </w:r>
      <w:r w:rsidR="00442AF2">
        <w:rPr>
          <w:rFonts w:ascii="ＭＳ ゴシック" w:eastAsia="ＭＳ ゴシック" w:hAnsi="ＭＳ ゴシック" w:cs="ＭＳ ゴシック" w:hint="eastAsia"/>
        </w:rPr>
        <w:t>８</w:t>
      </w:r>
      <w:r w:rsidR="007B799F">
        <w:rPr>
          <w:rFonts w:ascii="ＭＳ ゴシック" w:eastAsia="ＭＳ ゴシック" w:hAnsi="ＭＳ ゴシック" w:cs="ＭＳ ゴシック"/>
        </w:rPr>
        <w:t>年</w:t>
      </w:r>
      <w:r>
        <w:rPr>
          <w:rFonts w:ascii="ＭＳ ゴシック" w:eastAsia="ＭＳ ゴシック" w:hAnsi="ＭＳ ゴシック" w:cs="ＭＳ ゴシック" w:hint="eastAsia"/>
        </w:rPr>
        <w:t>４</w:t>
      </w:r>
      <w:r w:rsidR="007B799F">
        <w:rPr>
          <w:rFonts w:ascii="ＭＳ ゴシック" w:eastAsia="ＭＳ ゴシック" w:hAnsi="ＭＳ ゴシック" w:cs="ＭＳ ゴシック"/>
        </w:rPr>
        <w:t>月</w:t>
      </w:r>
      <w:r w:rsidR="008E7AD4">
        <w:rPr>
          <w:rFonts w:ascii="ＭＳ ゴシック" w:eastAsia="ＭＳ ゴシック" w:hAnsi="ＭＳ ゴシック" w:cs="ＭＳ ゴシック" w:hint="eastAsia"/>
        </w:rPr>
        <w:t>２２</w:t>
      </w:r>
      <w:r w:rsidR="007B799F">
        <w:rPr>
          <w:rFonts w:ascii="ＭＳ ゴシック" w:eastAsia="ＭＳ ゴシック" w:hAnsi="ＭＳ ゴシック" w:cs="ＭＳ ゴシック"/>
        </w:rPr>
        <w:t>日（</w:t>
      </w:r>
      <w:r w:rsidR="008E7AD4">
        <w:rPr>
          <w:rFonts w:ascii="ＭＳ ゴシック" w:eastAsia="ＭＳ ゴシック" w:hAnsi="ＭＳ ゴシック" w:cs="ＭＳ ゴシック" w:hint="eastAsia"/>
        </w:rPr>
        <w:t>水</w:t>
      </w:r>
      <w:bookmarkStart w:id="0" w:name="_GoBack"/>
      <w:bookmarkEnd w:id="0"/>
      <w:r w:rsidR="00442AF2">
        <w:rPr>
          <w:rFonts w:ascii="ＭＳ ゴシック" w:eastAsia="ＭＳ ゴシック" w:hAnsi="ＭＳ ゴシック" w:cs="ＭＳ ゴシック" w:hint="eastAsia"/>
        </w:rPr>
        <w:t>曜</w:t>
      </w:r>
      <w:r>
        <w:rPr>
          <w:rFonts w:ascii="ＭＳ ゴシック" w:eastAsia="ＭＳ ゴシック" w:hAnsi="ＭＳ ゴシック" w:cs="ＭＳ ゴシック"/>
        </w:rPr>
        <w:t>）から令和</w:t>
      </w:r>
      <w:r w:rsidR="00442AF2">
        <w:rPr>
          <w:rFonts w:ascii="ＭＳ ゴシック" w:eastAsia="ＭＳ ゴシック" w:hAnsi="ＭＳ ゴシック" w:cs="ＭＳ ゴシック" w:hint="eastAsia"/>
        </w:rPr>
        <w:t>８</w:t>
      </w:r>
      <w:r w:rsidR="007B799F">
        <w:rPr>
          <w:rFonts w:ascii="ＭＳ ゴシック" w:eastAsia="ＭＳ ゴシック" w:hAnsi="ＭＳ ゴシック" w:cs="ＭＳ ゴシック"/>
        </w:rPr>
        <w:t>年</w:t>
      </w:r>
      <w:r w:rsidR="00442AF2">
        <w:rPr>
          <w:rFonts w:ascii="ＭＳ ゴシック" w:eastAsia="ＭＳ ゴシック" w:hAnsi="ＭＳ ゴシック" w:cs="ＭＳ ゴシック" w:hint="eastAsia"/>
        </w:rPr>
        <w:t>５</w:t>
      </w:r>
      <w:r w:rsidR="007B799F">
        <w:rPr>
          <w:rFonts w:ascii="ＭＳ ゴシック" w:eastAsia="ＭＳ ゴシック" w:hAnsi="ＭＳ ゴシック" w:cs="ＭＳ ゴシック"/>
        </w:rPr>
        <w:t>月</w:t>
      </w:r>
      <w:r w:rsidR="00075445">
        <w:rPr>
          <w:rFonts w:ascii="ＭＳ ゴシック" w:eastAsia="ＭＳ ゴシック" w:hAnsi="ＭＳ ゴシック" w:cs="ＭＳ ゴシック" w:hint="eastAsia"/>
        </w:rPr>
        <w:t>１２</w:t>
      </w:r>
      <w:r w:rsidR="007B799F">
        <w:rPr>
          <w:rFonts w:ascii="ＭＳ ゴシック" w:eastAsia="ＭＳ ゴシック" w:hAnsi="ＭＳ ゴシック" w:cs="ＭＳ ゴシック"/>
        </w:rPr>
        <w:t>日（</w:t>
      </w:r>
      <w:r w:rsidR="00075445">
        <w:rPr>
          <w:rFonts w:ascii="ＭＳ ゴシック" w:eastAsia="ＭＳ ゴシック" w:hAnsi="ＭＳ ゴシック" w:cs="ＭＳ ゴシック" w:hint="eastAsia"/>
        </w:rPr>
        <w:t>火</w:t>
      </w:r>
      <w:r w:rsidR="00442AF2">
        <w:rPr>
          <w:rFonts w:ascii="ＭＳ ゴシック" w:eastAsia="ＭＳ ゴシック" w:hAnsi="ＭＳ ゴシック" w:cs="ＭＳ ゴシック" w:hint="eastAsia"/>
        </w:rPr>
        <w:t>曜</w:t>
      </w:r>
      <w:r w:rsidR="0017013B">
        <w:rPr>
          <w:rFonts w:ascii="ＭＳ ゴシック" w:eastAsia="ＭＳ ゴシック" w:hAnsi="ＭＳ ゴシック" w:cs="ＭＳ ゴシック"/>
        </w:rPr>
        <w:t>）まで</w:t>
      </w:r>
    </w:p>
    <w:p w:rsidR="0017013B" w:rsidRDefault="0017013B">
      <w:pPr>
        <w:spacing w:line="240" w:lineRule="exact"/>
        <w:jc w:val="left"/>
      </w:pPr>
      <w:r>
        <w:rPr>
          <w:rFonts w:ascii="ＭＳ ゴシック" w:eastAsia="ＭＳ ゴシック" w:hAnsi="ＭＳ ゴシック" w:cs="ＭＳ ゴシック"/>
        </w:rPr>
        <w:t>意見の提出方法</w:t>
      </w:r>
    </w:p>
    <w:p w:rsidR="0017013B" w:rsidRDefault="00442AF2">
      <w:pPr>
        <w:numPr>
          <w:ilvl w:val="0"/>
          <w:numId w:val="1"/>
        </w:numPr>
        <w:spacing w:line="240" w:lineRule="exact"/>
        <w:jc w:val="left"/>
      </w:pPr>
      <w:r>
        <w:rPr>
          <w:rFonts w:ascii="ＭＳ ゴシック" w:eastAsia="ＭＳ ゴシック" w:hAnsi="ＭＳ ゴシック" w:cs="ＭＳ ゴシック"/>
        </w:rPr>
        <w:t>窓口：草津市役所交通政策課</w:t>
      </w:r>
      <w:r>
        <w:rPr>
          <w:rFonts w:ascii="ＭＳ ゴシック" w:eastAsia="ＭＳ ゴシック" w:hAnsi="ＭＳ ゴシック" w:cs="ＭＳ ゴシック" w:hint="eastAsia"/>
        </w:rPr>
        <w:t>交通政策係</w:t>
      </w:r>
      <w:r>
        <w:rPr>
          <w:rFonts w:ascii="ＭＳ ゴシック" w:eastAsia="ＭＳ ゴシック" w:hAnsi="ＭＳ ゴシック" w:cs="ＭＳ ゴシック"/>
        </w:rPr>
        <w:t>（</w:t>
      </w:r>
      <w:r w:rsidR="0017013B">
        <w:rPr>
          <w:rFonts w:ascii="ＭＳ ゴシック" w:eastAsia="ＭＳ ゴシック" w:hAnsi="ＭＳ ゴシック" w:cs="ＭＳ ゴシック"/>
        </w:rPr>
        <w:t>５階）</w:t>
      </w:r>
    </w:p>
    <w:p w:rsidR="0017013B" w:rsidRDefault="0017013B">
      <w:pPr>
        <w:numPr>
          <w:ilvl w:val="0"/>
          <w:numId w:val="1"/>
        </w:numPr>
        <w:spacing w:line="240" w:lineRule="exact"/>
        <w:jc w:val="left"/>
      </w:pPr>
      <w:r>
        <w:rPr>
          <w:rFonts w:ascii="ＭＳ ゴシック" w:eastAsia="ＭＳ ゴシック" w:hAnsi="ＭＳ ゴシック" w:cs="ＭＳ ゴシック"/>
        </w:rPr>
        <w:t>郵送　　：〒525-8588　〔所在地記載不要〕</w:t>
      </w:r>
      <w:r w:rsidR="00442AF2">
        <w:rPr>
          <w:rFonts w:ascii="ＭＳ ゴシック" w:eastAsia="ＭＳ ゴシック" w:hAnsi="ＭＳ ゴシック" w:cs="ＭＳ ゴシック" w:hint="eastAsia"/>
        </w:rPr>
        <w:t>草津市</w:t>
      </w:r>
      <w:r>
        <w:rPr>
          <w:rFonts w:ascii="ＭＳ ゴシック" w:eastAsia="ＭＳ ゴシック" w:hAnsi="ＭＳ ゴシック" w:cs="ＭＳ ゴシック"/>
        </w:rPr>
        <w:t>交通政策課</w:t>
      </w:r>
      <w:r w:rsidR="00442AF2">
        <w:rPr>
          <w:rFonts w:ascii="ＭＳ ゴシック" w:eastAsia="ＭＳ ゴシック" w:hAnsi="ＭＳ ゴシック" w:cs="ＭＳ ゴシック" w:hint="eastAsia"/>
        </w:rPr>
        <w:t>あて</w:t>
      </w:r>
    </w:p>
    <w:p w:rsidR="0017013B" w:rsidRDefault="0017013B">
      <w:pPr>
        <w:numPr>
          <w:ilvl w:val="0"/>
          <w:numId w:val="1"/>
        </w:numPr>
        <w:spacing w:line="240" w:lineRule="exact"/>
        <w:jc w:val="left"/>
      </w:pPr>
      <w:r>
        <w:rPr>
          <w:rFonts w:ascii="ＭＳ ゴシック" w:eastAsia="ＭＳ ゴシック" w:hAnsi="ＭＳ ゴシック" w:cs="ＭＳ ゴシック"/>
        </w:rPr>
        <w:t>ファクス：077-561-2487</w:t>
      </w:r>
    </w:p>
    <w:p w:rsidR="0017013B" w:rsidRDefault="0017013B">
      <w:pPr>
        <w:numPr>
          <w:ilvl w:val="0"/>
          <w:numId w:val="1"/>
        </w:numPr>
        <w:spacing w:line="240" w:lineRule="exact"/>
        <w:jc w:val="left"/>
      </w:pPr>
      <w:r>
        <w:rPr>
          <w:rFonts w:ascii="ＭＳ ゴシック" w:eastAsia="ＭＳ ゴシック" w:hAnsi="ＭＳ ゴシック" w:cs="ＭＳ ゴシック"/>
        </w:rPr>
        <w:t>Ｅメール：kotsu@city.kusatsu.lg.jp</w:t>
      </w:r>
    </w:p>
    <w:p w:rsidR="0017013B" w:rsidRDefault="0017013B">
      <w:pPr>
        <w:spacing w:line="160" w:lineRule="exact"/>
        <w:ind w:left="420"/>
        <w:jc w:val="left"/>
        <w:rPr>
          <w:rFonts w:ascii="ＭＳ ゴシック" w:eastAsia="ＭＳ ゴシック" w:hAnsi="ＭＳ ゴシック" w:cs="ＭＳ ゴシック"/>
        </w:rPr>
      </w:pPr>
    </w:p>
    <w:tbl>
      <w:tblPr>
        <w:tblW w:w="0" w:type="auto"/>
        <w:tblInd w:w="-4" w:type="dxa"/>
        <w:tblLayout w:type="fixed"/>
        <w:tblCellMar>
          <w:left w:w="39" w:type="dxa"/>
          <w:right w:w="99" w:type="dxa"/>
        </w:tblCellMar>
        <w:tblLook w:val="0000" w:firstRow="0" w:lastRow="0" w:firstColumn="0" w:lastColumn="0" w:noHBand="0" w:noVBand="0"/>
      </w:tblPr>
      <w:tblGrid>
        <w:gridCol w:w="8594"/>
      </w:tblGrid>
      <w:tr w:rsidR="0017013B">
        <w:trPr>
          <w:trHeight w:val="235"/>
        </w:trPr>
        <w:tc>
          <w:tcPr>
            <w:tcW w:w="859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D9D9D9"/>
            <w:vAlign w:val="center"/>
          </w:tcPr>
          <w:p w:rsidR="0017013B" w:rsidRDefault="0017013B">
            <w:pPr>
              <w:widowControl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highlight w:val="lightGray"/>
              </w:rPr>
              <w:t>提出意見</w:t>
            </w:r>
          </w:p>
        </w:tc>
      </w:tr>
      <w:tr w:rsidR="0017013B">
        <w:trPr>
          <w:trHeight w:val="10342"/>
        </w:trPr>
        <w:tc>
          <w:tcPr>
            <w:tcW w:w="859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:rsidR="0017013B" w:rsidRDefault="001701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</w:tbl>
    <w:p w:rsidR="0017013B" w:rsidRDefault="0017013B">
      <w:pPr>
        <w:spacing w:line="14" w:lineRule="exact"/>
      </w:pPr>
    </w:p>
    <w:sectPr w:rsidR="0017013B">
      <w:pgSz w:w="11906" w:h="16838"/>
      <w:pgMar w:top="1985" w:right="1701" w:bottom="1701" w:left="1701" w:header="720" w:footer="720" w:gutter="0"/>
      <w:cols w:space="72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04D" w:rsidRDefault="001A104D" w:rsidP="007B799F">
      <w:r>
        <w:separator/>
      </w:r>
    </w:p>
  </w:endnote>
  <w:endnote w:type="continuationSeparator" w:id="0">
    <w:p w:rsidR="001A104D" w:rsidRDefault="001A104D" w:rsidP="007B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04D" w:rsidRDefault="001A104D" w:rsidP="007B799F">
      <w:r>
        <w:separator/>
      </w:r>
    </w:p>
  </w:footnote>
  <w:footnote w:type="continuationSeparator" w:id="0">
    <w:p w:rsidR="001A104D" w:rsidRDefault="001A104D" w:rsidP="007B7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(%1)"/>
      <w:lvlJc w:val="left"/>
      <w:pPr>
        <w:tabs>
          <w:tab w:val="num" w:pos="0"/>
        </w:tabs>
        <w:ind w:left="1140" w:hanging="720"/>
      </w:pPr>
      <w:rPr>
        <w:rFonts w:ascii="ＭＳ ゴシック" w:eastAsia="ＭＳ ゴシック" w:hAnsi="ＭＳ ゴシック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9F"/>
    <w:rsid w:val="00075445"/>
    <w:rsid w:val="00114CC6"/>
    <w:rsid w:val="0017013B"/>
    <w:rsid w:val="001A104D"/>
    <w:rsid w:val="00283418"/>
    <w:rsid w:val="003D41AA"/>
    <w:rsid w:val="003F4B56"/>
    <w:rsid w:val="00442AF2"/>
    <w:rsid w:val="00493F33"/>
    <w:rsid w:val="0053624F"/>
    <w:rsid w:val="005850B2"/>
    <w:rsid w:val="005B245F"/>
    <w:rsid w:val="00602553"/>
    <w:rsid w:val="00700C1D"/>
    <w:rsid w:val="007B799F"/>
    <w:rsid w:val="008B58E5"/>
    <w:rsid w:val="008E7AD4"/>
    <w:rsid w:val="008F11C9"/>
    <w:rsid w:val="00DD56B8"/>
    <w:rsid w:val="00FE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BC41307"/>
  <w15:chartTrackingRefBased/>
  <w15:docId w15:val="{9A681B4E-89CF-4D59-BAC8-55037F00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HG丸ｺﾞｼｯｸM-PRO" w:hAnsi="Century" w:cs="Century"/>
      <w:color w:val="00000A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ゴシック" w:eastAsia="ＭＳ ゴシック" w:hAnsi="ＭＳ ゴシック" w:cs="Times New Roman"/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">
    <w:name w:val="段落フォント4"/>
  </w:style>
  <w:style w:type="character" w:customStyle="1" w:styleId="3">
    <w:name w:val="段落フォント3"/>
  </w:style>
  <w:style w:type="character" w:customStyle="1" w:styleId="2">
    <w:name w:val="段落フォント2"/>
  </w:style>
  <w:style w:type="character" w:customStyle="1" w:styleId="1">
    <w:name w:val="段落フォント1"/>
  </w:style>
  <w:style w:type="character" w:customStyle="1" w:styleId="a3">
    <w:name w:val="ヘッダー (文字)"/>
    <w:rPr>
      <w:rFonts w:eastAsia="HG丸ｺﾞｼｯｸM-PRO"/>
      <w:sz w:val="21"/>
      <w:szCs w:val="21"/>
    </w:rPr>
  </w:style>
  <w:style w:type="character" w:customStyle="1" w:styleId="a4">
    <w:name w:val="フッター (文字)"/>
    <w:rPr>
      <w:rFonts w:eastAsia="HG丸ｺﾞｼｯｸM-PRO"/>
      <w:sz w:val="21"/>
      <w:szCs w:val="21"/>
    </w:rPr>
  </w:style>
  <w:style w:type="character" w:styleId="a5">
    <w:name w:val="Hyperlink"/>
    <w:rPr>
      <w:color w:val="0563C1"/>
      <w:u w:val="single"/>
    </w:rPr>
  </w:style>
  <w:style w:type="character" w:customStyle="1" w:styleId="ListLabel1">
    <w:name w:val="ListLabel 1"/>
    <w:rPr>
      <w:rFonts w:ascii="ＭＳ ゴシック" w:eastAsia="ＭＳ ゴシック" w:hAnsi="ＭＳ ゴシック" w:cs="Times New Roman"/>
      <w:b w:val="0"/>
    </w:rPr>
  </w:style>
  <w:style w:type="character" w:customStyle="1" w:styleId="ListLabel2">
    <w:name w:val="ListLabel 2"/>
    <w:rPr>
      <w:rFonts w:eastAsia="ＭＳ ゴシック" w:cs="Times New Roman"/>
      <w:b w:val="0"/>
    </w:rPr>
  </w:style>
  <w:style w:type="character" w:customStyle="1" w:styleId="ListLabel3">
    <w:name w:val="ListLabel 3"/>
    <w:rPr>
      <w:rFonts w:ascii="ＭＳ ゴシック" w:eastAsia="ＭＳ ゴシック" w:hAnsi="ＭＳ ゴシック" w:cs="Times New Roman"/>
      <w:b w:val="0"/>
    </w:rPr>
  </w:style>
  <w:style w:type="character" w:customStyle="1" w:styleId="ListLabel4">
    <w:name w:val="ListLabel 4"/>
    <w:rPr>
      <w:rFonts w:ascii="ＭＳ ゴシック" w:eastAsia="ＭＳ ゴシック" w:hAnsi="ＭＳ ゴシック" w:cs="Times New Roman"/>
      <w:b w:val="0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30">
    <w:name w:val="図表番号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図表番号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 隼登</dc:creator>
  <cp:keywords/>
  <dc:description/>
  <cp:lastModifiedBy>沼田 圭祐</cp:lastModifiedBy>
  <cp:revision>3</cp:revision>
  <cp:lastPrinted>2020-11-20T10:08:00Z</cp:lastPrinted>
  <dcterms:created xsi:type="dcterms:W3CDTF">2026-04-20T23:47:00Z</dcterms:created>
  <dcterms:modified xsi:type="dcterms:W3CDTF">2026-04-22T05:51:00Z</dcterms:modified>
</cp:coreProperties>
</file>