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2C5" w:rsidRDefault="000032C5" w:rsidP="000032C5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項関係</w:t>
      </w:r>
      <w:r>
        <w:rPr>
          <w:rFonts w:hint="eastAsia"/>
        </w:rPr>
        <w:t>)</w:t>
      </w:r>
    </w:p>
    <w:p w:rsidR="000032C5" w:rsidRDefault="000032C5" w:rsidP="000032C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0032C5" w:rsidRDefault="00BC4EB8" w:rsidP="000032C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草津市長　　　　</w:t>
      </w:r>
      <w:r w:rsidRPr="0091577F">
        <w:rPr>
          <w:rFonts w:hint="eastAsia"/>
        </w:rPr>
        <w:t>宛</w:t>
      </w:r>
    </w:p>
    <w:p w:rsidR="000032C5" w:rsidRDefault="000032C5" w:rsidP="000032C5">
      <w:pPr>
        <w:wordWrap w:val="0"/>
        <w:overflowPunct w:val="0"/>
        <w:autoSpaceDE w:val="0"/>
        <w:autoSpaceDN w:val="0"/>
      </w:pPr>
    </w:p>
    <w:p w:rsidR="000032C5" w:rsidRDefault="000032C5" w:rsidP="000032C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　</w:t>
      </w:r>
    </w:p>
    <w:p w:rsidR="000032C5" w:rsidRDefault="000032C5" w:rsidP="000032C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所在地</w:t>
      </w:r>
      <w:r>
        <w:rPr>
          <w:rFonts w:hint="eastAsia"/>
        </w:rPr>
        <w:t>(</w:t>
      </w:r>
      <w:r>
        <w:rPr>
          <w:rFonts w:hint="eastAsia"/>
        </w:rPr>
        <w:t>住所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　　</w:t>
      </w:r>
    </w:p>
    <w:p w:rsidR="000032C5" w:rsidRDefault="000032C5" w:rsidP="000032C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名称　　　　　　　　　　　　　　</w:t>
      </w:r>
    </w:p>
    <w:p w:rsidR="000032C5" w:rsidRDefault="007C54BA" w:rsidP="000032C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　</w:t>
      </w:r>
      <w:bookmarkStart w:id="0" w:name="_GoBack"/>
      <w:bookmarkEnd w:id="0"/>
    </w:p>
    <w:p w:rsidR="000032C5" w:rsidRDefault="000032C5" w:rsidP="000032C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―　　　　　　　</w:t>
      </w:r>
    </w:p>
    <w:p w:rsidR="000032C5" w:rsidRDefault="000032C5" w:rsidP="000032C5">
      <w:pPr>
        <w:wordWrap w:val="0"/>
        <w:overflowPunct w:val="0"/>
        <w:autoSpaceDE w:val="0"/>
        <w:autoSpaceDN w:val="0"/>
      </w:pPr>
    </w:p>
    <w:p w:rsidR="000032C5" w:rsidRDefault="000032C5" w:rsidP="000032C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企業立地促進助成事業者指定申請書</w:t>
      </w:r>
    </w:p>
    <w:p w:rsidR="000032C5" w:rsidRPr="0091577F" w:rsidRDefault="000032C5" w:rsidP="000032C5">
      <w:pPr>
        <w:wordWrap w:val="0"/>
        <w:overflowPunct w:val="0"/>
        <w:autoSpaceDE w:val="0"/>
        <w:autoSpaceDN w:val="0"/>
      </w:pPr>
    </w:p>
    <w:p w:rsidR="000032C5" w:rsidRDefault="000032C5" w:rsidP="000032C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草津市企業立地促進条例第</w:t>
      </w:r>
      <w:r>
        <w:rPr>
          <w:rFonts w:hint="eastAsia"/>
        </w:rPr>
        <w:t>5</w:t>
      </w:r>
      <w:r>
        <w:rPr>
          <w:rFonts w:hint="eastAsia"/>
        </w:rPr>
        <w:t>条の規定に基づき指定を受けたいので、次のとおり申請します。</w:t>
      </w:r>
    </w:p>
    <w:p w:rsidR="000032C5" w:rsidRDefault="000032C5" w:rsidP="000032C5">
      <w:pPr>
        <w:wordWrap w:val="0"/>
        <w:overflowPunct w:val="0"/>
        <w:autoSpaceDE w:val="0"/>
        <w:autoSpaceDN w:val="0"/>
      </w:pPr>
    </w:p>
    <w:p w:rsidR="000032C5" w:rsidRDefault="000032C5" w:rsidP="000032C5">
      <w:pPr>
        <w:wordWrap w:val="0"/>
        <w:overflowPunct w:val="0"/>
        <w:autoSpaceDE w:val="0"/>
        <w:autoSpaceDN w:val="0"/>
      </w:pPr>
      <w:r>
        <w:rPr>
          <w:rFonts w:hint="eastAsia"/>
        </w:rPr>
        <w:t>1</w:t>
      </w:r>
      <w:r>
        <w:rPr>
          <w:rFonts w:hint="eastAsia"/>
        </w:rPr>
        <w:t xml:space="preserve">　事業の概要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0"/>
        <w:gridCol w:w="3467"/>
        <w:gridCol w:w="1695"/>
        <w:gridCol w:w="1423"/>
      </w:tblGrid>
      <w:tr w:rsidR="000032C5" w:rsidTr="000032C5">
        <w:trPr>
          <w:trHeight w:val="45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>本社の所在地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32C5" w:rsidTr="000032C5">
        <w:trPr>
          <w:trHeight w:val="45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>会社の名称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32C5" w:rsidTr="000032C5">
        <w:trPr>
          <w:trHeight w:val="45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32C5" w:rsidTr="000032C5">
        <w:trPr>
          <w:trHeight w:val="45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>資本金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出資金</w:t>
            </w:r>
            <w:r>
              <w:rPr>
                <w:rFonts w:hint="eastAsia"/>
              </w:rPr>
              <w:t>)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千円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>従業員数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常用</w:t>
            </w:r>
            <w:r>
              <w:rPr>
                <w:rFonts w:hint="eastAsia"/>
              </w:rPr>
              <w:t>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人</w:t>
            </w:r>
          </w:p>
        </w:tc>
      </w:tr>
      <w:tr w:rsidR="000032C5" w:rsidTr="000032C5">
        <w:trPr>
          <w:trHeight w:val="45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>売上高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年間</w:t>
            </w:r>
            <w:r>
              <w:rPr>
                <w:rFonts w:hint="eastAsia"/>
              </w:rPr>
              <w:t>)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円</w:t>
            </w:r>
          </w:p>
        </w:tc>
      </w:tr>
      <w:tr w:rsidR="000032C5" w:rsidTr="000032C5">
        <w:trPr>
          <w:trHeight w:val="4384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kern w:val="0"/>
              </w:rPr>
            </w:pPr>
            <w:r>
              <w:rPr>
                <w:rFonts w:hint="eastAsia"/>
              </w:rPr>
              <w:t>業種および事業</w:t>
            </w:r>
            <w:r>
              <w:rPr>
                <w:rFonts w:hint="eastAsia"/>
                <w:kern w:val="0"/>
              </w:rPr>
              <w:t>概要</w:t>
            </w:r>
          </w:p>
          <w:p w:rsidR="000032C5" w:rsidRDefault="000032C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日本標準産業小分類番号：　　</w:t>
            </w:r>
            <w:r>
              <w:rPr>
                <w:rFonts w:hint="eastAsia"/>
              </w:rPr>
              <w:t>)</w:t>
            </w:r>
          </w:p>
        </w:tc>
      </w:tr>
    </w:tbl>
    <w:p w:rsidR="000032C5" w:rsidRDefault="000032C5" w:rsidP="000032C5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0032C5" w:rsidRDefault="000032C5" w:rsidP="000032C5">
      <w:pPr>
        <w:wordWrap w:val="0"/>
        <w:overflowPunct w:val="0"/>
        <w:autoSpaceDE w:val="0"/>
        <w:autoSpaceDN w:val="0"/>
      </w:pPr>
      <w:r>
        <w:rPr>
          <w:rFonts w:hint="eastAsia"/>
        </w:rPr>
        <w:br w:type="page"/>
      </w:r>
      <w:r>
        <w:rPr>
          <w:rFonts w:hint="eastAsia"/>
        </w:rPr>
        <w:lastRenderedPageBreak/>
        <w:t>2</w:t>
      </w:r>
      <w:r>
        <w:rPr>
          <w:rFonts w:hint="eastAsia"/>
        </w:rPr>
        <w:t xml:space="preserve">　施設の概要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0"/>
        <w:gridCol w:w="3075"/>
        <w:gridCol w:w="500"/>
        <w:gridCol w:w="3010"/>
      </w:tblGrid>
      <w:tr w:rsidR="000032C5" w:rsidTr="000032C5">
        <w:trPr>
          <w:cantSplit/>
          <w:trHeight w:val="46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>分野対象産業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>高度モノづくり・環境・医療健康福祉・</w:t>
            </w:r>
            <w:r>
              <w:rPr>
                <w:rFonts w:hint="eastAsia"/>
              </w:rPr>
              <w:t>IT</w:t>
            </w:r>
          </w:p>
        </w:tc>
      </w:tr>
      <w:tr w:rsidR="000032C5" w:rsidTr="000032C5">
        <w:trPr>
          <w:cantSplit/>
          <w:trHeight w:val="465"/>
        </w:trPr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>本店事務所の別</w:t>
            </w:r>
          </w:p>
        </w:tc>
        <w:tc>
          <w:tcPr>
            <w:tcW w:w="658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本店事務所である・本店事務所でない</w:t>
            </w:r>
          </w:p>
        </w:tc>
      </w:tr>
      <w:tr w:rsidR="000032C5" w:rsidTr="000032C5">
        <w:trPr>
          <w:cantSplit/>
          <w:trHeight w:val="46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>草津市</w:t>
            </w:r>
          </w:p>
        </w:tc>
      </w:tr>
      <w:tr w:rsidR="000032C5" w:rsidTr="000032C5">
        <w:trPr>
          <w:cantSplit/>
          <w:trHeight w:val="7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Courier New"/>
              </w:rPr>
            </w:pPr>
            <w:r>
              <w:rPr>
                <w:rFonts w:hint="eastAsia"/>
              </w:rPr>
              <w:t>規模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>土地</w:t>
            </w:r>
          </w:p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>建物</w:t>
            </w:r>
          </w:p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0032C5" w:rsidTr="000032C5">
        <w:trPr>
          <w:cantSplit/>
          <w:trHeight w:val="46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>準工業・工業・工専・その他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  <w:tr w:rsidR="000032C5" w:rsidTr="000032C5">
        <w:trPr>
          <w:cantSplit/>
          <w:trHeight w:val="585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hint="eastAsia"/>
                <w:spacing w:val="17"/>
                <w:kern w:val="0"/>
              </w:rPr>
              <w:t>当該施設を設</w:t>
            </w:r>
            <w:r>
              <w:rPr>
                <w:rFonts w:hint="eastAsia"/>
                <w:spacing w:val="3"/>
                <w:kern w:val="0"/>
              </w:rPr>
              <w:t>置</w:t>
            </w:r>
            <w:r>
              <w:rPr>
                <w:rFonts w:hint="eastAsia"/>
                <w:spacing w:val="17"/>
                <w:kern w:val="0"/>
              </w:rPr>
              <w:t>するのに要す</w:t>
            </w:r>
            <w:r>
              <w:rPr>
                <w:rFonts w:hint="eastAsia"/>
                <w:spacing w:val="3"/>
                <w:kern w:val="0"/>
              </w:rPr>
              <w:t>る</w:t>
            </w:r>
            <w:r>
              <w:rPr>
                <w:rFonts w:hint="eastAsia"/>
                <w:spacing w:val="262"/>
                <w:kern w:val="0"/>
              </w:rPr>
              <w:t>事業</w:t>
            </w:r>
            <w:r>
              <w:rPr>
                <w:rFonts w:hint="eastAsia"/>
                <w:spacing w:val="1"/>
                <w:kern w:val="0"/>
              </w:rPr>
              <w:t>費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>投下固定資産</w:t>
            </w:r>
          </w:p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32C5" w:rsidTr="000032C5">
        <w:trPr>
          <w:cantSplit/>
          <w:trHeight w:val="585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6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>その他</w:t>
            </w:r>
          </w:p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32C5" w:rsidTr="000032C5">
        <w:trPr>
          <w:cantSplit/>
          <w:trHeight w:val="7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>着手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</w:p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>完成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</w:p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32C5" w:rsidTr="000032C5">
        <w:trPr>
          <w:cantSplit/>
          <w:trHeight w:val="623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  <w:spacing w:val="52"/>
              </w:rPr>
              <w:t>操業開始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操業開始予定日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年　　月　　日　　　　</w:t>
            </w:r>
          </w:p>
        </w:tc>
      </w:tr>
      <w:tr w:rsidR="000032C5" w:rsidTr="000032C5">
        <w:trPr>
          <w:cantSplit/>
          <w:trHeight w:val="78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操業開始時の当該施設の従業員数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人　　　　</w:t>
            </w:r>
          </w:p>
        </w:tc>
      </w:tr>
      <w:tr w:rsidR="000032C5" w:rsidTr="000032C5">
        <w:trPr>
          <w:cantSplit/>
          <w:trHeight w:val="515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当該施設の概要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32C5" w:rsidRDefault="000032C5" w:rsidP="000032C5">
      <w:pPr>
        <w:wordWrap w:val="0"/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br w:type="page"/>
      </w:r>
      <w:r>
        <w:rPr>
          <w:rFonts w:hint="eastAsia"/>
        </w:rPr>
        <w:lastRenderedPageBreak/>
        <w:t>3</w:t>
      </w:r>
      <w:r>
        <w:rPr>
          <w:rFonts w:hint="eastAsia"/>
        </w:rPr>
        <w:t xml:space="preserve">　事業費の内訳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1290"/>
        <w:gridCol w:w="2685"/>
        <w:gridCol w:w="2025"/>
        <w:gridCol w:w="2025"/>
      </w:tblGrid>
      <w:tr w:rsidR="000032C5" w:rsidTr="000032C5">
        <w:trPr>
          <w:cantSplit/>
          <w:trHeight w:val="465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種別・数量等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価額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所有者</w:t>
            </w:r>
          </w:p>
        </w:tc>
      </w:tr>
      <w:tr w:rsidR="000032C5" w:rsidTr="000032C5">
        <w:trPr>
          <w:cantSplit/>
          <w:trHeight w:val="74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投下固定資産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32C5" w:rsidTr="000032C5">
        <w:trPr>
          <w:cantSplit/>
          <w:trHeight w:val="749"/>
        </w:trPr>
        <w:tc>
          <w:tcPr>
            <w:tcW w:w="4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32C5" w:rsidTr="000032C5">
        <w:trPr>
          <w:cantSplit/>
          <w:trHeight w:val="2213"/>
        </w:trPr>
        <w:tc>
          <w:tcPr>
            <w:tcW w:w="4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構築物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32C5" w:rsidTr="000032C5">
        <w:trPr>
          <w:cantSplit/>
          <w:trHeight w:val="3113"/>
        </w:trPr>
        <w:tc>
          <w:tcPr>
            <w:tcW w:w="4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機械装置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32C5" w:rsidTr="000032C5">
        <w:trPr>
          <w:cantSplit/>
          <w:trHeight w:val="749"/>
        </w:trPr>
        <w:tc>
          <w:tcPr>
            <w:tcW w:w="4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32C5" w:rsidTr="000032C5">
        <w:trPr>
          <w:cantSplit/>
          <w:trHeight w:val="2225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32C5" w:rsidTr="000032C5">
        <w:trPr>
          <w:cantSplit/>
          <w:trHeight w:val="749"/>
        </w:trPr>
        <w:tc>
          <w:tcPr>
            <w:tcW w:w="4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32C5" w:rsidTr="000032C5">
        <w:trPr>
          <w:cantSplit/>
          <w:trHeight w:val="749"/>
        </w:trPr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032C5" w:rsidRDefault="000032C5" w:rsidP="000032C5">
      <w:pPr>
        <w:wordWrap w:val="0"/>
        <w:overflowPunct w:val="0"/>
        <w:autoSpaceDE w:val="0"/>
        <w:autoSpaceDN w:val="0"/>
        <w:ind w:left="1050" w:hanging="1050"/>
        <w:jc w:val="left"/>
        <w:rPr>
          <w:rFonts w:ascii="ＭＳ 明朝" w:hAnsi="Courier New"/>
          <w:szCs w:val="20"/>
        </w:rPr>
      </w:pPr>
      <w:r>
        <w:rPr>
          <w:rFonts w:hint="eastAsia"/>
        </w:rPr>
        <w:t>附属資料：区分ごとの明細書、投下固定資産の取得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  <w:r>
        <w:rPr>
          <w:rFonts w:hint="eastAsia"/>
        </w:rPr>
        <w:t>または賃貸契約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  <w:r>
        <w:rPr>
          <w:rFonts w:hint="eastAsia"/>
        </w:rPr>
        <w:t>の年月日を明示した資料</w:t>
      </w:r>
    </w:p>
    <w:p w:rsidR="000032C5" w:rsidRDefault="000032C5" w:rsidP="000032C5">
      <w:pPr>
        <w:wordWrap w:val="0"/>
        <w:overflowPunct w:val="0"/>
        <w:autoSpaceDE w:val="0"/>
        <w:autoSpaceDN w:val="0"/>
        <w:ind w:left="1050" w:hanging="1050"/>
        <w:jc w:val="left"/>
      </w:pPr>
      <w:r>
        <w:rPr>
          <w:rFonts w:hint="eastAsia"/>
        </w:rPr>
        <w:br w:type="page"/>
        <w:t>4</w:t>
      </w:r>
      <w:r>
        <w:rPr>
          <w:rFonts w:hint="eastAsia"/>
        </w:rPr>
        <w:t xml:space="preserve">　公害防止関係</w:t>
      </w:r>
    </w:p>
    <w:p w:rsidR="000032C5" w:rsidRDefault="000032C5" w:rsidP="000032C5">
      <w:pPr>
        <w:wordWrap w:val="0"/>
        <w:overflowPunct w:val="0"/>
        <w:autoSpaceDE w:val="0"/>
        <w:autoSpaceDN w:val="0"/>
        <w:ind w:left="1050" w:hanging="105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製造工程等の概要</w:t>
      </w:r>
    </w:p>
    <w:p w:rsidR="000032C5" w:rsidRDefault="000032C5" w:rsidP="000032C5">
      <w:pPr>
        <w:wordWrap w:val="0"/>
        <w:overflowPunct w:val="0"/>
        <w:autoSpaceDE w:val="0"/>
        <w:autoSpaceDN w:val="0"/>
        <w:ind w:left="1050" w:hanging="1050"/>
        <w:jc w:val="left"/>
      </w:pPr>
    </w:p>
    <w:p w:rsidR="000032C5" w:rsidRDefault="000032C5" w:rsidP="000032C5">
      <w:pPr>
        <w:wordWrap w:val="0"/>
        <w:overflowPunct w:val="0"/>
        <w:autoSpaceDE w:val="0"/>
        <w:autoSpaceDN w:val="0"/>
        <w:ind w:left="1050" w:hanging="1050"/>
        <w:jc w:val="left"/>
      </w:pPr>
    </w:p>
    <w:p w:rsidR="000032C5" w:rsidRDefault="000032C5" w:rsidP="000032C5">
      <w:pPr>
        <w:wordWrap w:val="0"/>
        <w:overflowPunct w:val="0"/>
        <w:autoSpaceDE w:val="0"/>
        <w:autoSpaceDN w:val="0"/>
        <w:ind w:left="1050" w:hanging="1050"/>
        <w:jc w:val="left"/>
      </w:pPr>
    </w:p>
    <w:p w:rsidR="000032C5" w:rsidRDefault="000032C5" w:rsidP="000032C5">
      <w:pPr>
        <w:wordWrap w:val="0"/>
        <w:overflowPunct w:val="0"/>
        <w:autoSpaceDE w:val="0"/>
        <w:autoSpaceDN w:val="0"/>
        <w:ind w:left="1050" w:hanging="105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公害防止施設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2280"/>
        <w:gridCol w:w="3480"/>
        <w:gridCol w:w="1920"/>
      </w:tblGrid>
      <w:tr w:rsidR="000032C5" w:rsidTr="000032C5">
        <w:trPr>
          <w:cantSplit/>
          <w:trHeight w:val="5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施設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hint="eastAsia"/>
              </w:rPr>
              <w:t>事業費</w:t>
            </w:r>
          </w:p>
        </w:tc>
      </w:tr>
      <w:tr w:rsidR="000032C5" w:rsidTr="000032C5">
        <w:trPr>
          <w:cantSplit/>
          <w:trHeight w:val="5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騒音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32C5" w:rsidTr="000032C5">
        <w:trPr>
          <w:cantSplit/>
          <w:trHeight w:val="5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振動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32C5" w:rsidTr="000032C5">
        <w:trPr>
          <w:cantSplit/>
          <w:trHeight w:val="5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悪臭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32C5" w:rsidTr="000032C5">
        <w:trPr>
          <w:cantSplit/>
          <w:trHeight w:val="5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大気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32C5" w:rsidTr="000032C5">
        <w:trPr>
          <w:cantSplit/>
          <w:trHeight w:val="5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水質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32C5" w:rsidTr="000032C5">
        <w:trPr>
          <w:cantSplit/>
          <w:trHeight w:val="5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C5" w:rsidRDefault="000032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hint="eastAsia"/>
              </w:rPr>
              <w:t>千円</w:t>
            </w:r>
          </w:p>
        </w:tc>
      </w:tr>
    </w:tbl>
    <w:p w:rsidR="000032C5" w:rsidRDefault="000032C5" w:rsidP="000032C5">
      <w:pPr>
        <w:wordWrap w:val="0"/>
        <w:overflowPunct w:val="0"/>
        <w:autoSpaceDE w:val="0"/>
        <w:autoSpaceDN w:val="0"/>
        <w:ind w:left="1050" w:hanging="1050"/>
        <w:jc w:val="left"/>
        <w:rPr>
          <w:rFonts w:ascii="ＭＳ 明朝" w:hAnsi="Courier New"/>
          <w:szCs w:val="20"/>
        </w:rPr>
      </w:pP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公害に対する効果等</w:t>
      </w: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①　施設の効果と見通し</w:t>
      </w: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②　公害発生の場合の処理方法</w:t>
      </w: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③　その他</w:t>
      </w: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>5</w:t>
      </w:r>
      <w:r>
        <w:rPr>
          <w:rFonts w:hint="eastAsia"/>
        </w:rPr>
        <w:t xml:space="preserve">　添付書類</w:t>
      </w: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法人の登記事項証明書</w:t>
      </w:r>
      <w:r>
        <w:rPr>
          <w:rFonts w:hint="eastAsia"/>
        </w:rPr>
        <w:t>(</w:t>
      </w:r>
      <w:r>
        <w:rPr>
          <w:rFonts w:hint="eastAsia"/>
        </w:rPr>
        <w:t>個人にあっては、指定申請者の住民票の写し</w:t>
      </w:r>
      <w:r>
        <w:rPr>
          <w:rFonts w:hint="eastAsia"/>
        </w:rPr>
        <w:t>)</w:t>
      </w: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定款または規約</w:t>
      </w: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土地の登記事項証明書および位置図</w:t>
      </w: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工場等設置計画図</w:t>
      </w: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投下固定資産の価格が確認できる書類</w:t>
      </w: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(6)</w:t>
      </w:r>
      <w:r>
        <w:rPr>
          <w:rFonts w:hint="eastAsia"/>
        </w:rPr>
        <w:t xml:space="preserve">　市税の納税証明書</w:t>
      </w: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(7)</w:t>
      </w:r>
      <w:r>
        <w:rPr>
          <w:rFonts w:hint="eastAsia"/>
        </w:rPr>
        <w:t xml:space="preserve">　財務明細書</w:t>
      </w:r>
    </w:p>
    <w:p w:rsidR="000032C5" w:rsidRDefault="000032C5" w:rsidP="000032C5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(8)</w:t>
      </w:r>
      <w:r>
        <w:rPr>
          <w:rFonts w:hint="eastAsia"/>
        </w:rPr>
        <w:t xml:space="preserve">　その他参考資料</w:t>
      </w:r>
    </w:p>
    <w:p w:rsidR="005420D1" w:rsidRDefault="005420D1" w:rsidP="000032C5">
      <w:pPr>
        <w:autoSpaceDE w:val="0"/>
        <w:autoSpaceDN w:val="0"/>
        <w:adjustRightInd w:val="0"/>
        <w:spacing w:line="440" w:lineRule="atLeast"/>
        <w:rPr>
          <w:rFonts w:ascii="ＭＳ 明朝" w:hAnsi="ＭＳ 明朝" w:cs="ＭＳ 明朝"/>
          <w:color w:val="000000"/>
          <w:kern w:val="0"/>
          <w:sz w:val="22"/>
        </w:rPr>
      </w:pPr>
    </w:p>
    <w:p w:rsidR="000032C5" w:rsidRDefault="000032C5" w:rsidP="000032C5">
      <w:pPr>
        <w:autoSpaceDE w:val="0"/>
        <w:autoSpaceDN w:val="0"/>
        <w:adjustRightInd w:val="0"/>
        <w:spacing w:line="440" w:lineRule="atLeast"/>
        <w:rPr>
          <w:rFonts w:ascii="ＭＳ 明朝" w:hAnsi="ＭＳ 明朝" w:cs="ＭＳ 明朝"/>
          <w:color w:val="000000"/>
          <w:kern w:val="0"/>
          <w:sz w:val="22"/>
        </w:rPr>
      </w:pPr>
    </w:p>
    <w:sectPr w:rsidR="000032C5">
      <w:pgSz w:w="11905" w:h="16837"/>
      <w:pgMar w:top="1984" w:right="1700" w:bottom="170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DC"/>
    <w:rsid w:val="000032C5"/>
    <w:rsid w:val="002B763D"/>
    <w:rsid w:val="002D3BD0"/>
    <w:rsid w:val="005420D1"/>
    <w:rsid w:val="005E4C72"/>
    <w:rsid w:val="005F1104"/>
    <w:rsid w:val="00646D77"/>
    <w:rsid w:val="00716B75"/>
    <w:rsid w:val="007C54BA"/>
    <w:rsid w:val="007F462F"/>
    <w:rsid w:val="00864143"/>
    <w:rsid w:val="0091577F"/>
    <w:rsid w:val="009834DC"/>
    <w:rsid w:val="00A7311A"/>
    <w:rsid w:val="00BC4EB8"/>
    <w:rsid w:val="00CB5227"/>
    <w:rsid w:val="00E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7623F"/>
  <w14:defaultImageDpi w14:val="0"/>
  <w15:docId w15:val="{9428A5DF-131A-449F-A516-9F9E11F1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6D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</dc:creator>
  <cp:lastModifiedBy>河上 大樹</cp:lastModifiedBy>
  <cp:revision>4</cp:revision>
  <cp:lastPrinted>2015-10-26T08:18:00Z</cp:lastPrinted>
  <dcterms:created xsi:type="dcterms:W3CDTF">2015-11-12T04:19:00Z</dcterms:created>
  <dcterms:modified xsi:type="dcterms:W3CDTF">2021-03-22T12:07:00Z</dcterms:modified>
</cp:coreProperties>
</file>