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42523" w14:textId="77777777" w:rsidR="00CD55A2" w:rsidRDefault="00CD55A2" w:rsidP="00CD55A2">
      <w:pPr>
        <w:jc w:val="right"/>
        <w:rPr>
          <w:sz w:val="24"/>
          <w:bdr w:val="single" w:sz="4" w:space="0" w:color="auto" w:frame="1"/>
        </w:rPr>
      </w:pPr>
      <w:r>
        <w:rPr>
          <w:rFonts w:hint="eastAsia"/>
          <w:sz w:val="24"/>
          <w:bdr w:val="single" w:sz="4" w:space="0" w:color="auto" w:frame="1"/>
        </w:rPr>
        <w:t>別　紙</w:t>
      </w:r>
    </w:p>
    <w:p w14:paraId="33119445" w14:textId="77777777" w:rsidR="00CD55A2" w:rsidRPr="00DE5DA3" w:rsidRDefault="00CD55A2" w:rsidP="00CD55A2">
      <w:pPr>
        <w:jc w:val="center"/>
        <w:rPr>
          <w:sz w:val="24"/>
        </w:rPr>
      </w:pPr>
    </w:p>
    <w:p w14:paraId="4471EBC4" w14:textId="77777777" w:rsidR="00CD55A2" w:rsidRDefault="008E0A41" w:rsidP="00CD55A2">
      <w:pPr>
        <w:jc w:val="center"/>
        <w:rPr>
          <w:sz w:val="24"/>
        </w:rPr>
      </w:pPr>
      <w:r>
        <w:rPr>
          <w:rFonts w:hint="eastAsia"/>
          <w:sz w:val="24"/>
        </w:rPr>
        <w:t>今後の事業展開</w:t>
      </w:r>
      <w:r w:rsidR="00CD55A2">
        <w:rPr>
          <w:rFonts w:hint="eastAsia"/>
          <w:sz w:val="24"/>
        </w:rPr>
        <w:t>について</w:t>
      </w:r>
    </w:p>
    <w:p w14:paraId="616E89BB" w14:textId="77777777" w:rsidR="00CD55A2" w:rsidRDefault="00CD55A2" w:rsidP="00CD55A2"/>
    <w:p w14:paraId="68A6A85E" w14:textId="5EFCA202" w:rsidR="00CD55A2" w:rsidRDefault="003D4EAE" w:rsidP="00CD55A2">
      <w:pPr>
        <w:jc w:val="right"/>
      </w:pPr>
      <w:r>
        <w:rPr>
          <w:rFonts w:hint="eastAsia"/>
        </w:rPr>
        <w:t xml:space="preserve">令和　　</w:t>
      </w:r>
      <w:r w:rsidR="00CD55A2">
        <w:rPr>
          <w:rFonts w:hint="eastAsia"/>
        </w:rPr>
        <w:t>年　　月　　日</w:t>
      </w:r>
    </w:p>
    <w:p w14:paraId="5C960B64" w14:textId="77777777" w:rsidR="00CD55A2" w:rsidRDefault="00CD55A2" w:rsidP="00CD55A2"/>
    <w:p w14:paraId="033FF517" w14:textId="05D090D4" w:rsidR="00CD55A2" w:rsidRDefault="003D4EAE" w:rsidP="00CD55A2">
      <w:pPr>
        <w:ind w:firstLineChars="100" w:firstLine="210"/>
      </w:pPr>
      <w:r>
        <w:rPr>
          <w:rFonts w:hint="eastAsia"/>
        </w:rPr>
        <w:t>草津市長　橋川　渉　様</w:t>
      </w:r>
    </w:p>
    <w:p w14:paraId="47AA2D33" w14:textId="77777777" w:rsidR="00CD55A2" w:rsidRDefault="00CD55A2" w:rsidP="00CD55A2"/>
    <w:p w14:paraId="6694E00F" w14:textId="5A201D88" w:rsidR="00F32631" w:rsidRPr="00F32631" w:rsidRDefault="00F32631" w:rsidP="00F32631">
      <w:pPr>
        <w:tabs>
          <w:tab w:val="left" w:pos="7513"/>
        </w:tabs>
        <w:spacing w:line="240" w:lineRule="atLeast"/>
        <w:ind w:right="282"/>
        <w:jc w:val="right"/>
        <w:rPr>
          <w:sz w:val="22"/>
          <w:szCs w:val="22"/>
          <w:u w:val="single"/>
        </w:rPr>
      </w:pPr>
      <w:r w:rsidRPr="00F32631">
        <w:rPr>
          <w:rFonts w:hAnsi="Century" w:hint="eastAsia"/>
          <w:spacing w:val="105"/>
          <w:sz w:val="22"/>
          <w:szCs w:val="22"/>
          <w:u w:val="single"/>
        </w:rPr>
        <w:t>住</w:t>
      </w:r>
      <w:r w:rsidRPr="00F32631">
        <w:rPr>
          <w:rFonts w:hAnsi="Century" w:hint="eastAsia"/>
          <w:sz w:val="22"/>
          <w:szCs w:val="22"/>
          <w:u w:val="single"/>
        </w:rPr>
        <w:t xml:space="preserve">所　　</w:t>
      </w:r>
      <w:r w:rsidR="003D4EAE">
        <w:rPr>
          <w:rFonts w:hAnsi="Century" w:hint="eastAsia"/>
          <w:sz w:val="22"/>
          <w:szCs w:val="22"/>
          <w:u w:val="single"/>
        </w:rPr>
        <w:t xml:space="preserve">　　　　　　　　　</w:t>
      </w:r>
      <w:r w:rsidRPr="00F32631">
        <w:rPr>
          <w:rFonts w:hint="eastAsia"/>
          <w:sz w:val="22"/>
          <w:szCs w:val="22"/>
          <w:u w:val="single"/>
        </w:rPr>
        <w:t xml:space="preserve">　　</w:t>
      </w:r>
      <w:r w:rsidR="00370528">
        <w:rPr>
          <w:rFonts w:hint="eastAsia"/>
          <w:sz w:val="22"/>
          <w:szCs w:val="22"/>
          <w:u w:val="single"/>
        </w:rPr>
        <w:t xml:space="preserve">　</w:t>
      </w:r>
    </w:p>
    <w:p w14:paraId="78648AD1" w14:textId="77777777" w:rsidR="00F32631" w:rsidRPr="00F32631" w:rsidRDefault="00F32631" w:rsidP="00F32631">
      <w:pPr>
        <w:rPr>
          <w:rFonts w:hAnsi="Century"/>
          <w:sz w:val="22"/>
          <w:szCs w:val="22"/>
        </w:rPr>
      </w:pPr>
      <w:r w:rsidRPr="00F32631">
        <w:rPr>
          <w:rFonts w:hAnsi="Century" w:hint="eastAsia"/>
          <w:sz w:val="22"/>
          <w:szCs w:val="22"/>
        </w:rPr>
        <w:t xml:space="preserve">　　</w:t>
      </w:r>
    </w:p>
    <w:p w14:paraId="46D63464" w14:textId="263D1EEF" w:rsidR="00F32631" w:rsidRPr="00F32631" w:rsidRDefault="003D4EAE" w:rsidP="003D4EAE">
      <w:pPr>
        <w:tabs>
          <w:tab w:val="left" w:pos="7797"/>
        </w:tabs>
        <w:spacing w:line="240" w:lineRule="atLeast"/>
        <w:ind w:right="140"/>
        <w:jc w:val="center"/>
        <w:rPr>
          <w:rFonts w:hAnsi="Century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FA055F">
        <w:rPr>
          <w:rFonts w:hint="eastAsia"/>
          <w:sz w:val="22"/>
          <w:szCs w:val="22"/>
        </w:rPr>
        <w:t xml:space="preserve">　　　　　　　　　　</w:t>
      </w:r>
      <w:r w:rsidR="00F32631" w:rsidRPr="00F3263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氏　名　　　</w:t>
      </w:r>
      <w:r w:rsidR="00870339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28766A" wp14:editId="4F53BA6A">
                <wp:simplePos x="0" y="0"/>
                <wp:positionH relativeFrom="column">
                  <wp:posOffset>5044440</wp:posOffset>
                </wp:positionH>
                <wp:positionV relativeFrom="paragraph">
                  <wp:posOffset>34290</wp:posOffset>
                </wp:positionV>
                <wp:extent cx="152400" cy="152400"/>
                <wp:effectExtent l="5715" t="5715" r="13335" b="1333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3A65E" id="Oval 2" o:spid="_x0000_s1026" style="position:absolute;left:0;text-align:left;margin-left:397.2pt;margin-top:2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9xYUq3gAAAAg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F32631">
        <w:rPr>
          <w:rFonts w:hint="eastAsia"/>
          <w:sz w:val="22"/>
          <w:szCs w:val="22"/>
          <w:u w:val="single"/>
        </w:rPr>
        <w:t xml:space="preserve">　</w:t>
      </w:r>
      <w:r w:rsidR="00370528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370528">
        <w:rPr>
          <w:rFonts w:hint="eastAsia"/>
          <w:sz w:val="22"/>
          <w:szCs w:val="22"/>
          <w:u w:val="single"/>
        </w:rPr>
        <w:t xml:space="preserve">　　</w:t>
      </w:r>
      <w:r w:rsidR="00F32631">
        <w:rPr>
          <w:rFonts w:hint="eastAsia"/>
          <w:sz w:val="22"/>
          <w:szCs w:val="22"/>
          <w:u w:val="single"/>
        </w:rPr>
        <w:t xml:space="preserve">　　</w:t>
      </w:r>
      <w:r w:rsidR="00F32631" w:rsidRPr="00F32631">
        <w:rPr>
          <w:rFonts w:hint="eastAsia"/>
          <w:sz w:val="22"/>
          <w:szCs w:val="22"/>
          <w:u w:val="single"/>
        </w:rPr>
        <w:t>印</w:t>
      </w:r>
    </w:p>
    <w:p w14:paraId="22A4B97F" w14:textId="77777777" w:rsidR="00CD55A2" w:rsidRDefault="00CD55A2" w:rsidP="00CD55A2">
      <w:pPr>
        <w:ind w:firstLineChars="2000" w:firstLine="4200"/>
      </w:pPr>
      <w:r>
        <w:rPr>
          <w:rFonts w:hint="eastAsia"/>
        </w:rPr>
        <w:t>（法人にあっては名称および代表者の氏名）</w:t>
      </w:r>
    </w:p>
    <w:p w14:paraId="246CF675" w14:textId="77777777" w:rsidR="00CD55A2" w:rsidRDefault="00CD55A2" w:rsidP="00CD55A2"/>
    <w:p w14:paraId="0337BEA0" w14:textId="56EA4371" w:rsidR="00CD55A2" w:rsidRDefault="003D4EAE" w:rsidP="00F32631">
      <w:pPr>
        <w:ind w:firstLineChars="100" w:firstLine="210"/>
      </w:pPr>
      <w:r>
        <w:rPr>
          <w:rFonts w:hint="eastAsia"/>
        </w:rPr>
        <w:t xml:space="preserve">令和　　</w:t>
      </w:r>
      <w:r w:rsidR="008E0A41">
        <w:rPr>
          <w:rFonts w:hint="eastAsia"/>
        </w:rPr>
        <w:t>年度の草津市公的インキュベーション施設退去企業立地促進補助金の交付申請にあたり、下記のとおり今後の事業展開を</w:t>
      </w:r>
      <w:r w:rsidR="00CD55A2">
        <w:rPr>
          <w:rFonts w:hint="eastAsia"/>
        </w:rPr>
        <w:t>計画しており、</w:t>
      </w:r>
      <w:r w:rsidR="008E0A41">
        <w:rPr>
          <w:rFonts w:hint="eastAsia"/>
        </w:rPr>
        <w:t>また、</w:t>
      </w:r>
      <w:r w:rsidR="00CD55A2">
        <w:rPr>
          <w:rFonts w:hint="eastAsia"/>
        </w:rPr>
        <w:t>その実現に努めます。</w:t>
      </w:r>
    </w:p>
    <w:p w14:paraId="0C98A49E" w14:textId="77777777" w:rsidR="00CD55A2" w:rsidRDefault="00CD55A2" w:rsidP="00CD55A2"/>
    <w:p w14:paraId="56F0067C" w14:textId="77777777" w:rsidR="00CD55A2" w:rsidRDefault="00CD55A2" w:rsidP="00CD55A2">
      <w:pPr>
        <w:pStyle w:val="a9"/>
      </w:pPr>
      <w:r>
        <w:rPr>
          <w:rFonts w:hint="eastAsia"/>
        </w:rPr>
        <w:t>記</w:t>
      </w:r>
    </w:p>
    <w:p w14:paraId="51359FA6" w14:textId="77777777" w:rsidR="00CD55A2" w:rsidRDefault="00CD55A2" w:rsidP="00CD5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D55A2" w14:paraId="39AFC27E" w14:textId="77777777" w:rsidTr="00CD55A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158" w14:textId="2FC1ACC3" w:rsidR="003D4EAE" w:rsidRDefault="00FA055F" w:rsidP="003D4EAE">
            <w:r>
              <w:rPr>
                <w:rFonts w:hint="eastAsia"/>
              </w:rPr>
              <w:t xml:space="preserve">　</w:t>
            </w:r>
            <w:r w:rsidR="003D4EAE">
              <w:rPr>
                <w:rFonts w:hint="eastAsia"/>
              </w:rPr>
              <w:t>例えば、既存事業の拡大や新規事業計画、新規雇用計画など、今後の事業展開に向けた現時点での取組方針やお考えについて、できるだけ具体的に記載願います。</w:t>
            </w:r>
          </w:p>
          <w:p w14:paraId="54C46A52" w14:textId="0E2FC194" w:rsidR="003D4EAE" w:rsidRPr="003D4EAE" w:rsidRDefault="003D4EAE" w:rsidP="003D4EAE"/>
          <w:p w14:paraId="592212EC" w14:textId="0B3CBE81" w:rsidR="003D4EAE" w:rsidRDefault="003D4EAE" w:rsidP="003D4EAE"/>
          <w:p w14:paraId="34651B61" w14:textId="25D81AC7" w:rsidR="003D4EAE" w:rsidRDefault="003D4EAE" w:rsidP="003D4EAE"/>
          <w:p w14:paraId="6E880328" w14:textId="72EDFE94" w:rsidR="003D4EAE" w:rsidRDefault="003D4EAE" w:rsidP="003D4EAE"/>
          <w:p w14:paraId="2F4C6715" w14:textId="77777777" w:rsidR="003D4EAE" w:rsidRPr="007B14F6" w:rsidRDefault="003D4EAE" w:rsidP="003D4EAE">
            <w:pPr>
              <w:rPr>
                <w:rFonts w:hint="eastAsia"/>
                <w:color w:val="FF0000"/>
              </w:rPr>
            </w:pPr>
          </w:p>
          <w:p w14:paraId="33EE5D5D" w14:textId="340D8AC9" w:rsidR="007B14F6" w:rsidRDefault="007B14F6" w:rsidP="007B14F6">
            <w:pPr>
              <w:ind w:left="210" w:hangingChars="100" w:hanging="210"/>
              <w:rPr>
                <w:color w:val="FF0000"/>
              </w:rPr>
            </w:pPr>
          </w:p>
          <w:p w14:paraId="0692019D" w14:textId="2A54872E" w:rsidR="003D4EAE" w:rsidRDefault="003D4EAE" w:rsidP="007B14F6">
            <w:pPr>
              <w:ind w:left="210" w:hangingChars="100" w:hanging="210"/>
              <w:rPr>
                <w:color w:val="FF0000"/>
              </w:rPr>
            </w:pPr>
          </w:p>
          <w:p w14:paraId="07D2AA75" w14:textId="37E20D91" w:rsidR="003D4EAE" w:rsidRDefault="003D4EAE" w:rsidP="007B14F6">
            <w:pPr>
              <w:ind w:left="210" w:hangingChars="100" w:hanging="210"/>
              <w:rPr>
                <w:color w:val="FF0000"/>
              </w:rPr>
            </w:pPr>
          </w:p>
          <w:p w14:paraId="762F3CF4" w14:textId="0D424F36" w:rsidR="003D4EAE" w:rsidRDefault="003D4EAE" w:rsidP="007B14F6">
            <w:pPr>
              <w:ind w:left="210" w:hangingChars="100" w:hanging="210"/>
              <w:rPr>
                <w:color w:val="FF0000"/>
              </w:rPr>
            </w:pPr>
          </w:p>
          <w:p w14:paraId="43E573C1" w14:textId="5496823D" w:rsidR="003D4EAE" w:rsidRDefault="003D4EAE" w:rsidP="007B14F6">
            <w:pPr>
              <w:ind w:left="210" w:hangingChars="100" w:hanging="210"/>
              <w:rPr>
                <w:color w:val="FF0000"/>
              </w:rPr>
            </w:pPr>
          </w:p>
          <w:p w14:paraId="2D0F30CF" w14:textId="3AD03616" w:rsidR="003D4EAE" w:rsidRDefault="003D4EAE" w:rsidP="007B14F6">
            <w:pPr>
              <w:ind w:left="210" w:hangingChars="100" w:hanging="210"/>
              <w:rPr>
                <w:color w:val="FF0000"/>
              </w:rPr>
            </w:pPr>
          </w:p>
          <w:p w14:paraId="60B7CF5E" w14:textId="069B4023" w:rsidR="003D4EAE" w:rsidRDefault="003D4EAE" w:rsidP="007B14F6">
            <w:pPr>
              <w:ind w:left="210" w:hangingChars="100" w:hanging="210"/>
              <w:rPr>
                <w:color w:val="FF0000"/>
              </w:rPr>
            </w:pPr>
          </w:p>
          <w:p w14:paraId="0CF84347" w14:textId="2B39B5FD" w:rsidR="003D4EAE" w:rsidRDefault="003D4EAE" w:rsidP="007B14F6">
            <w:pPr>
              <w:ind w:left="210" w:hangingChars="100" w:hanging="210"/>
              <w:rPr>
                <w:color w:val="FF0000"/>
              </w:rPr>
            </w:pPr>
          </w:p>
          <w:p w14:paraId="6007716B" w14:textId="77777777" w:rsidR="003D4EAE" w:rsidRPr="007B14F6" w:rsidRDefault="003D4EAE" w:rsidP="007B14F6">
            <w:pPr>
              <w:ind w:left="210" w:hangingChars="100" w:hanging="210"/>
              <w:rPr>
                <w:rFonts w:hint="eastAsia"/>
                <w:color w:val="FF0000"/>
              </w:rPr>
            </w:pPr>
            <w:bookmarkStart w:id="0" w:name="_GoBack"/>
            <w:bookmarkEnd w:id="0"/>
          </w:p>
          <w:p w14:paraId="0F047957" w14:textId="77777777" w:rsidR="00293A95" w:rsidRPr="007B14F6" w:rsidRDefault="00293A95">
            <w:pPr>
              <w:rPr>
                <w:kern w:val="2"/>
                <w:szCs w:val="24"/>
              </w:rPr>
            </w:pPr>
          </w:p>
        </w:tc>
      </w:tr>
    </w:tbl>
    <w:p w14:paraId="26C524FB" w14:textId="77777777" w:rsidR="003465C8" w:rsidRPr="007D7A8C" w:rsidRDefault="003465C8">
      <w:pPr>
        <w:rPr>
          <w:sz w:val="24"/>
          <w:szCs w:val="24"/>
        </w:rPr>
      </w:pPr>
    </w:p>
    <w:sectPr w:rsidR="003465C8" w:rsidRPr="007D7A8C" w:rsidSect="00346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DFE2" w14:textId="77777777" w:rsidR="00B05C1C" w:rsidRDefault="00B05C1C" w:rsidP="00873475">
      <w:r>
        <w:separator/>
      </w:r>
    </w:p>
  </w:endnote>
  <w:endnote w:type="continuationSeparator" w:id="0">
    <w:p w14:paraId="2ECD4D53" w14:textId="77777777" w:rsidR="00B05C1C" w:rsidRDefault="00B05C1C" w:rsidP="0087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B552" w14:textId="77777777" w:rsidR="00B05C1C" w:rsidRDefault="00B05C1C" w:rsidP="00873475">
      <w:r>
        <w:separator/>
      </w:r>
    </w:p>
  </w:footnote>
  <w:footnote w:type="continuationSeparator" w:id="0">
    <w:p w14:paraId="6C944C09" w14:textId="77777777" w:rsidR="00B05C1C" w:rsidRDefault="00B05C1C" w:rsidP="0087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75"/>
    <w:rsid w:val="000007D5"/>
    <w:rsid w:val="001039B7"/>
    <w:rsid w:val="00293A95"/>
    <w:rsid w:val="003465C8"/>
    <w:rsid w:val="00370528"/>
    <w:rsid w:val="00373077"/>
    <w:rsid w:val="003D4EAE"/>
    <w:rsid w:val="0042199B"/>
    <w:rsid w:val="00502576"/>
    <w:rsid w:val="00664F81"/>
    <w:rsid w:val="0070071D"/>
    <w:rsid w:val="007B14F6"/>
    <w:rsid w:val="007D6BD4"/>
    <w:rsid w:val="007D7A8C"/>
    <w:rsid w:val="00860C09"/>
    <w:rsid w:val="00870339"/>
    <w:rsid w:val="00873475"/>
    <w:rsid w:val="008D3CC0"/>
    <w:rsid w:val="008E0A41"/>
    <w:rsid w:val="009740F9"/>
    <w:rsid w:val="00B05C1C"/>
    <w:rsid w:val="00C863C9"/>
    <w:rsid w:val="00CB0AA2"/>
    <w:rsid w:val="00CD55A2"/>
    <w:rsid w:val="00DE5DA3"/>
    <w:rsid w:val="00E75BC9"/>
    <w:rsid w:val="00EE372E"/>
    <w:rsid w:val="00EE6008"/>
    <w:rsid w:val="00F32631"/>
    <w:rsid w:val="00FA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C7366"/>
  <w15:docId w15:val="{147323B1-EB0C-4695-843C-5FDDE27F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7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47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 w:hAnsi="Century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73475"/>
  </w:style>
  <w:style w:type="paragraph" w:styleId="a5">
    <w:name w:val="footer"/>
    <w:basedOn w:val="a"/>
    <w:link w:val="a6"/>
    <w:uiPriority w:val="99"/>
    <w:unhideWhenUsed/>
    <w:rsid w:val="0087347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 w:hAnsi="Century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73475"/>
  </w:style>
  <w:style w:type="paragraph" w:styleId="a7">
    <w:name w:val="Closing"/>
    <w:basedOn w:val="a"/>
    <w:link w:val="a8"/>
    <w:uiPriority w:val="99"/>
    <w:semiHidden/>
    <w:unhideWhenUsed/>
    <w:rsid w:val="00873475"/>
    <w:pPr>
      <w:jc w:val="right"/>
    </w:pPr>
    <w:rPr>
      <w:rFonts w:hAnsi="Century"/>
    </w:rPr>
  </w:style>
  <w:style w:type="character" w:customStyle="1" w:styleId="a8">
    <w:name w:val="結語 (文字)"/>
    <w:basedOn w:val="a0"/>
    <w:link w:val="a7"/>
    <w:uiPriority w:val="99"/>
    <w:semiHidden/>
    <w:rsid w:val="00873475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semiHidden/>
    <w:unhideWhenUsed/>
    <w:rsid w:val="00873475"/>
    <w:pPr>
      <w:jc w:val="center"/>
    </w:pPr>
    <w:rPr>
      <w:rFonts w:hAnsi="Century"/>
    </w:rPr>
  </w:style>
  <w:style w:type="character" w:customStyle="1" w:styleId="aa">
    <w:name w:val="記 (文字)"/>
    <w:basedOn w:val="a0"/>
    <w:link w:val="a9"/>
    <w:semiHidden/>
    <w:rsid w:val="0087347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