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rameContents"/>
        <w:snapToGrid w:val="false"/>
        <w:ind w:left="174" w:right="0" w:hanging="0"/>
        <w:jc w:val="left"/>
        <w:rPr>
          <w:rFonts w:ascii="メイリオ" w:hAnsi="メイリオ" w:eastAsia="メイリオ"/>
          <w:bCs/>
          <w:color w:val="000000"/>
          <w:szCs w:val="24"/>
        </w:rPr>
      </w:pPr>
      <w:r>
        <w:rPr>
          <w:rFonts w:ascii="メイリオ" w:hAnsi="メイリオ" w:eastAsia="メイリオ"/>
          <w:bCs/>
          <w:color w:val="000000"/>
          <w:szCs w:val="24"/>
        </w:rPr>
        <w:t>（応募区分のチェックボックスに✓を入れてください。）</w:t>
      </w:r>
    </w:p>
    <w:p>
      <w:pPr>
        <w:pStyle w:val="Normal"/>
        <w:pBdr>
          <w:bottom w:val="dashed" w:sz="4" w:space="1" w:color="00000A"/>
        </w:pBdr>
        <w:jc w:val="center"/>
        <w:rPr>
          <w:rFonts w:ascii="HG丸ｺﾞｼｯｸM-PRO" w:hAnsi="HG丸ｺﾞｼｯｸM-PRO" w:eastAsia="HG丸ｺﾞｼｯｸM-PRO"/>
          <w:sz w:val="32"/>
          <w:szCs w:val="32"/>
        </w:rPr>
      </w:pPr>
      <w:r>
        <w:rPr>
          <w:rFonts w:eastAsia="HG丸ｺﾞｼｯｸM-PRO" w:ascii="HG丸ｺﾞｼｯｸM-PRO" w:hAnsi="HG丸ｺﾞｼｯｸM-PRO"/>
          <w:sz w:val="32"/>
          <w:szCs w:val="32"/>
        </w:rPr>
        <w:t>□</w:t>
      </w:r>
      <w:r>
        <w:rPr>
          <w:rFonts w:ascii="HG丸ｺﾞｼｯｸM-PRO" w:hAnsi="HG丸ｺﾞｼｯｸM-PRO" w:eastAsia="HG丸ｺﾞｼｯｸM-PRO"/>
          <w:sz w:val="32"/>
          <w:szCs w:val="32"/>
        </w:rPr>
        <w:t>個人応募　　　□団体応募</w:t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【個人応募の場合】</w:t>
      </w:r>
    </w:p>
    <w:tbl>
      <w:tblPr>
        <w:tblW w:w="978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48"/>
        <w:gridCol w:w="7938"/>
      </w:tblGrid>
      <w:tr>
        <w:trPr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sz w:val="14"/>
              </w:rPr>
              <w:t>ふりがな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住所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</w:rPr>
              <w:t>〒　　　－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学部（研究科）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  <w:rFonts w:ascii="HG丸ｺﾞｼｯｸM-PRO" w:hAnsi="HG丸ｺﾞｼｯｸM-PRO" w:eastAsia="HG丸ｺﾞｼｯｸM-PRO"/>
          <w:sz w:val="22"/>
        </w:rPr>
      </w:pPr>
      <w:r>
        <w:rPr>
          <w:rFonts w:ascii="HG丸ｺﾞｼｯｸM-PRO" w:hAnsi="HG丸ｺﾞｼｯｸM-PRO" w:eastAsia="HG丸ｺﾞｼｯｸM-PRO"/>
          <w:sz w:val="22"/>
        </w:rPr>
        <w:t>【団体応募の場合】</w:t>
      </w:r>
    </w:p>
    <w:tbl>
      <w:tblPr>
        <w:tblW w:w="977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37"/>
        <w:gridCol w:w="7939"/>
      </w:tblGrid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団体名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sz w:val="14"/>
              </w:rPr>
              <w:t>ふりがな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団体所属人数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sz w:val="14"/>
              </w:rPr>
              <w:t>　　　　　　　　　　　　　人</w:t>
            </w:r>
          </w:p>
        </w:tc>
      </w:tr>
      <w:tr>
        <w:trPr>
          <w:trHeight w:val="307" w:hRule="atLeast"/>
        </w:trPr>
        <w:tc>
          <w:tcPr>
            <w:tcW w:w="97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16"/>
              </w:rPr>
            </w:pPr>
            <w:r>
              <w:rPr>
                <w:rFonts w:ascii="HG丸ｺﾞｼｯｸM-PRO" w:hAnsi="HG丸ｺﾞｼｯｸM-PRO" w:eastAsia="HG丸ｺﾞｼｯｸM-PRO"/>
                <w:sz w:val="16"/>
              </w:rPr>
              <w:t>以下、連絡先となる方の情報を記入。　※立命館大学の学生とすること。</w:t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氏名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4"/>
              </w:rPr>
            </w:pPr>
            <w:r>
              <w:rPr>
                <w:rFonts w:ascii="HG丸ｺﾞｼｯｸM-PRO" w:hAnsi="HG丸ｺﾞｼｯｸM-PRO" w:eastAsia="HG丸ｺﾞｼｯｸM-PRO"/>
                <w:sz w:val="14"/>
              </w:rPr>
              <w:t>ふりがな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住所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18"/>
              </w:rPr>
            </w:pPr>
            <w:r>
              <w:rPr>
                <w:rFonts w:ascii="HG丸ｺﾞｼｯｸM-PRO" w:hAnsi="HG丸ｺﾞｼｯｸM-PRO" w:eastAsia="HG丸ｺﾞｼｯｸM-PRO"/>
                <w:sz w:val="18"/>
              </w:rPr>
              <w:t>〒　　　－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メールアドレス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学部（研究科）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  <mc:AlternateContent>
          <mc:Choice Requires="wps">
            <w:drawing>
              <wp:anchor behindDoc="0" distT="18415" distB="41910" distL="133350" distR="168275" simplePos="0" locked="0" layoutInCell="1" allowOverlap="1" relativeHeight="2">
                <wp:simplePos x="0" y="0"/>
                <wp:positionH relativeFrom="margin">
                  <wp:posOffset>40005</wp:posOffset>
                </wp:positionH>
                <wp:positionV relativeFrom="page">
                  <wp:posOffset>7210425</wp:posOffset>
                </wp:positionV>
                <wp:extent cx="6182360" cy="2600960"/>
                <wp:effectExtent l="0" t="0" r="0" b="0"/>
                <wp:wrapTopAndBottom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260028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napToGrid w:val="false"/>
                              <w:spacing w:lineRule="auto" w:line="276"/>
                              <w:ind w:left="174" w:right="0" w:hanging="0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8"/>
                                <w:szCs w:val="32"/>
                                <w:u w:val="single"/>
                              </w:rPr>
                              <w:t>個人情報およ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8"/>
                                <w:szCs w:val="32"/>
                                <w:u w:val="single"/>
                              </w:rPr>
                              <w:t>び、応募データの取り扱いについて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189" w:firstLine="201"/>
                              <w:rPr>
                                <w:rFonts w:ascii="ＭＳ ゴシック" w:hAnsi="ＭＳ ゴシック" w:eastAsia="ＭＳ ゴシック"/>
                                <w:b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提出いただいた個人情報につきましては、本アワード実施に関する手続き、および各種連絡、ご案内のみに使用するものとし、それ以外の目的では使用しません。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189" w:firstLine="201"/>
                              <w:rPr>
                                <w:rFonts w:ascii="ＭＳ ゴシック" w:hAnsi="ＭＳ ゴシック" w:eastAsia="ＭＳ ゴシック"/>
                                <w:b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応募書類・データについては、返却しません。また、ホームページに掲載するなど、ＷＥＢにて公開する場合があります。公開の際には、個人情報保護への配慮や、公開メディアの仕様に合わせるための編集・加工をすることがあります。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189" w:firstLine="201"/>
                              <w:rPr>
                                <w:rFonts w:ascii="ＭＳ ゴシック" w:hAnsi="ＭＳ ゴシック" w:eastAsia="ＭＳ ゴシック"/>
                                <w:b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本アワードに応募いただきました内容は、関係団体へ共有させていただきます。入賞には至らなかった内容についても、関係団体の希望により実装が可能となる場合もあります。その際は、関係団体より応募者へ連絡させていただきますので、予めご了承ください。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189" w:firstLine="201"/>
                              <w:rPr>
                                <w:rFonts w:ascii="ＭＳ ゴシック" w:hAnsi="ＭＳ ゴシック" w:eastAsia="ＭＳ ゴシック"/>
                                <w:b/>
                                <w:b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eastAsia="ＭＳ 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以上、個人情報及び、応募データの取り扱いについてご同意をお願い致します。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0" w:hanging="0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eastAsia="ＭＳ ゴシック" w:ascii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  <w:t>☐</w:t>
                            </w:r>
                            <w:r>
                              <w:rPr>
                                <w:rFonts w:ascii="メイリオ" w:hAnsi="メイリオ" w:eastAsia="メイリオ"/>
                                <w:b/>
                                <w:color w:val="000000"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ascii="メイリオ" w:hAnsi="メイリオ" w:eastAsia="メイリオ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同意する</w:t>
                            </w:r>
                          </w:p>
                          <w:p>
                            <w:pPr>
                              <w:pStyle w:val="FrameContents"/>
                              <w:snapToGrid w:val="false"/>
                              <w:ind w:left="174" w:right="0" w:hanging="0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メイリオ" w:hAnsi="メイリオ" w:eastAsia="メイリオ"/>
                                <w:bCs/>
                                <w:color w:val="000000"/>
                                <w:szCs w:val="24"/>
                              </w:rPr>
                              <w:t>（上記をご確認の上、「同意する」チェックボックスに✓を入れてください。）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3.15pt;margin-top:567.75pt;width:486.7pt;height:204.7pt;mso-position-horizontal-relative:margin;mso-position-vertical-relative:page">
                <w10:wrap type="square"/>
                <v:fill o:detectmouseclick="t" type="solid" color2="black"/>
                <v:stroke color="black" weight="28440" joinstyle="miter" endcap="flat"/>
                <v:textbox>
                  <w:txbxContent>
                    <w:p>
                      <w:pPr>
                        <w:pStyle w:val="FrameContents"/>
                        <w:snapToGrid w:val="false"/>
                        <w:spacing w:lineRule="auto" w:line="276"/>
                        <w:ind w:left="174" w:right="0" w:hanging="0"/>
                        <w:jc w:val="center"/>
                        <w:rPr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8"/>
                          <w:szCs w:val="32"/>
                          <w:u w:val="single"/>
                        </w:rPr>
                        <w:t>個人情報およ</w:t>
                      </w:r>
                      <w:bookmarkStart w:id="1" w:name="_GoBack"/>
                      <w:bookmarkEnd w:id="1"/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8"/>
                          <w:szCs w:val="32"/>
                          <w:u w:val="single"/>
                        </w:rPr>
                        <w:t>び、応募データの取り扱いについて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189" w:firstLine="201"/>
                        <w:rPr>
                          <w:rFonts w:ascii="ＭＳ ゴシック" w:hAnsi="ＭＳ ゴシック" w:eastAsia="ＭＳ ゴシック"/>
                          <w:b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0"/>
                          <w:szCs w:val="18"/>
                        </w:rPr>
                        <w:t>提出いただいた個人情報につきましては、本アワード実施に関する手続き、および各種連絡、ご案内のみに使用するものとし、それ以外の目的では使用しません。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189" w:firstLine="201"/>
                        <w:rPr>
                          <w:rFonts w:ascii="ＭＳ ゴシック" w:hAnsi="ＭＳ ゴシック" w:eastAsia="ＭＳ ゴシック"/>
                          <w:b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0"/>
                          <w:szCs w:val="18"/>
                        </w:rPr>
                        <w:t>応募書類・データについては、返却しません。また、ホームページに掲載するなど、ＷＥＢにて公開する場合があります。公開の際には、個人情報保護への配慮や、公開メディアの仕様に合わせるための編集・加工をすることがあります。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189" w:firstLine="201"/>
                        <w:rPr>
                          <w:rFonts w:ascii="ＭＳ ゴシック" w:hAnsi="ＭＳ ゴシック" w:eastAsia="ＭＳ ゴシック"/>
                          <w:b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0"/>
                          <w:szCs w:val="18"/>
                        </w:rPr>
                        <w:t>本アワードに応募いただきました内容は、関係団体へ共有させていただきます。入賞には至らなかった内容についても、関係団体の希望により実装が可能となる場合もあります。その際は、関係団体より応募者へ連絡させていただきますので、予めご了承ください。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189" w:firstLine="201"/>
                        <w:rPr>
                          <w:rFonts w:ascii="ＭＳ ゴシック" w:hAnsi="ＭＳ ゴシック" w:eastAsia="ＭＳ ゴシック"/>
                          <w:b/>
                          <w:b/>
                          <w:color w:val="000000"/>
                          <w:sz w:val="20"/>
                          <w:szCs w:val="18"/>
                        </w:rPr>
                      </w:pPr>
                      <w:r>
                        <w:rPr>
                          <w:rFonts w:ascii="ＭＳ ゴシック" w:hAnsi="ＭＳ ゴシック" w:eastAsia="ＭＳ ゴシック"/>
                          <w:b/>
                          <w:color w:val="000000"/>
                          <w:sz w:val="20"/>
                          <w:szCs w:val="18"/>
                        </w:rPr>
                        <w:t>以上、個人情報及び、応募データの取り扱いについてご同意をお願い致します。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0" w:hanging="0"/>
                        <w:jc w:val="center"/>
                        <w:rPr>
                        </w:rPr>
                      </w:pPr>
                      <w:r>
                        <w:rPr>
                          <w:rFonts w:eastAsia="ＭＳ ゴシック" w:ascii="ＭＳ ゴシック" w:hAnsi="ＭＳ ゴシック"/>
                          <w:b/>
                          <w:color w:val="000000"/>
                          <w:sz w:val="32"/>
                          <w:szCs w:val="32"/>
                        </w:rPr>
                        <w:t>☐</w:t>
                      </w:r>
                      <w:r>
                        <w:rPr>
                          <w:rFonts w:ascii="メイリオ" w:hAnsi="メイリオ" w:eastAsia="メイリオ"/>
                          <w:b/>
                          <w:color w:val="000000"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ascii="メイリオ" w:hAnsi="メイリオ" w:eastAsia="メイリオ"/>
                          <w:b/>
                          <w:color w:val="000000"/>
                          <w:sz w:val="36"/>
                          <w:szCs w:val="36"/>
                        </w:rPr>
                        <w:t>同意する</w:t>
                      </w:r>
                    </w:p>
                    <w:p>
                      <w:pPr>
                        <w:pStyle w:val="FrameContents"/>
                        <w:snapToGrid w:val="false"/>
                        <w:ind w:left="174" w:right="0" w:hanging="0"/>
                        <w:jc w:val="center"/>
                        <w:rPr>
                        </w:rPr>
                      </w:pPr>
                      <w:r>
                        <w:rPr>
                          <w:rFonts w:ascii="メイリオ" w:hAnsi="メイリオ" w:eastAsia="メイリオ"/>
                          <w:bCs/>
                          <w:color w:val="000000"/>
                          <w:szCs w:val="24"/>
                        </w:rPr>
                        <w:t>（上記をご確認の上、「同意する」チェックボックスに✓を入れてください。）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4">
                <wp:simplePos x="0" y="0"/>
                <wp:positionH relativeFrom="margin">
                  <wp:posOffset>-71755</wp:posOffset>
                </wp:positionH>
                <wp:positionV relativeFrom="paragraph">
                  <wp:posOffset>43815</wp:posOffset>
                </wp:positionV>
                <wp:extent cx="2337435" cy="539115"/>
                <wp:effectExtent l="0" t="0" r="0" b="0"/>
                <wp:wrapSquare wrapText="bothSides"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5391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3681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681"/>
                            </w:tblGrid>
                            <w:tr>
                              <w:trPr>
                                <w:trHeight w:val="839" w:hRule="atLeast"/>
                              </w:trPr>
                              <w:tc>
                                <w:tcPr>
                                  <w:tcW w:w="368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HG丸ｺﾞｼｯｸM-PRO" w:hAnsi="HG丸ｺﾞｼｯｸM-PRO" w:eastAsia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hAnsi="HG丸ｺﾞｼｯｸM-PRO" w:eastAsia="HG丸ｺﾞｼｯｸM-PRO"/>
                                      <w:sz w:val="24"/>
                                    </w:rPr>
                                    <w:t>応募テーマ番号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4.05pt;height:42.45pt;mso-wrap-distance-left:7.1pt;mso-wrap-distance-right:7.1pt;mso-wrap-distance-top:0pt;mso-wrap-distance-bottom:0pt;margin-top:3.45pt;mso-position-vertical-relative:text;margin-left:-5.65pt;mso-position-horizontal-relative:margin">
                <v:textbox inset="0in,0in,0in,0in">
                  <w:txbxContent>
                    <w:tbl>
                      <w:tblPr>
                        <w:tblW w:w="3681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681"/>
                      </w:tblGrid>
                      <w:tr>
                        <w:trPr>
                          <w:trHeight w:val="839" w:hRule="atLeast"/>
                        </w:trPr>
                        <w:tc>
                          <w:tcPr>
                            <w:tcW w:w="368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  <w:rFonts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sz w:val="24"/>
                              </w:rPr>
                              <w:t>応募テーマ番号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eastAsia="HG丸ｺﾞｼｯｸM-PRO" w:ascii="HG丸ｺﾞｼｯｸM-PRO" w:hAnsi="HG丸ｺﾞｼｯｸM-PRO"/>
          <w:sz w:val="24"/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  <w:rFonts w:ascii="HG丸ｺﾞｼｯｸM-PRO" w:hAnsi="HG丸ｺﾞｼｯｸM-PRO" w:eastAsia="HG丸ｺﾞｼｯｸM-PRO"/>
          <w:sz w:val="24"/>
        </w:rPr>
      </w:pPr>
      <w:r>
        <w:rPr>
          <w:rFonts w:ascii="HG丸ｺﾞｼｯｸM-PRO" w:hAnsi="HG丸ｺﾞｼｯｸM-PRO" w:eastAsia="HG丸ｺﾞｼｯｸM-PRO"/>
          <w:sz w:val="24"/>
        </w:rPr>
        <w:t>【提案内容】</w:t>
      </w:r>
    </w:p>
    <w:tbl>
      <w:tblPr>
        <w:tblW w:w="977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37"/>
        <w:gridCol w:w="7939"/>
      </w:tblGrid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タイトル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内容（概要）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FrameContents"/>
              <w:snapToGrid w:val="false"/>
              <w:rPr>
                <w:rFonts w:ascii="メイリオ" w:hAnsi="メイリオ" w:eastAsia="メイリオ"/>
                <w:bCs/>
                <w:color w:val="000000"/>
                <w:szCs w:val="24"/>
              </w:rPr>
            </w:pP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（提案内容の概要を記載してください。）</w:t>
            </w:r>
          </w:p>
          <w:p>
            <w:pPr>
              <w:pStyle w:val="FrameContents"/>
              <w:snapToGrid w:val="false"/>
              <w:jc w:val="right"/>
              <w:rPr>
                <w:rFonts w:ascii="メイリオ" w:hAnsi="メイリオ" w:eastAsia="メイリオ"/>
                <w:bCs/>
                <w:color w:val="000000"/>
                <w:szCs w:val="24"/>
              </w:rPr>
            </w:pPr>
            <w:r>
              <w:rPr>
                <w:rFonts w:eastAsia="メイリオ" w:ascii="メイリオ" w:hAnsi="メイリオ"/>
                <w:bCs/>
                <w:color w:val="000000"/>
                <w:szCs w:val="24"/>
              </w:rPr>
              <w:t>※</w:t>
            </w: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詳細を</w:t>
            </w:r>
            <w:r>
              <w:rPr>
                <w:rFonts w:eastAsia="メイリオ" w:ascii="メイリオ" w:hAnsi="メイリオ"/>
                <w:bCs/>
                <w:color w:val="000000"/>
                <w:szCs w:val="24"/>
              </w:rPr>
              <w:t>A4</w:t>
            </w: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用紙</w:t>
            </w:r>
            <w:r>
              <w:rPr>
                <w:rFonts w:eastAsia="メイリオ" w:ascii="メイリオ" w:hAnsi="メイリオ"/>
                <w:bCs/>
                <w:color w:val="000000"/>
                <w:szCs w:val="24"/>
              </w:rPr>
              <w:t>1</w:t>
            </w: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～</w:t>
            </w:r>
            <w:r>
              <w:rPr>
                <w:rFonts w:eastAsia="メイリオ" w:ascii="メイリオ" w:hAnsi="メイリオ"/>
                <w:bCs/>
                <w:color w:val="000000"/>
                <w:szCs w:val="24"/>
              </w:rPr>
              <w:t>2</w:t>
            </w: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枚作成の上、提出すること。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  <w:tr>
        <w:trPr>
        </w:trPr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</w:rPr>
              <w:t>提案内容によってもたらされる効果</w:t>
            </w:r>
          </w:p>
        </w:tc>
        <w:tc>
          <w:tcPr>
            <w:tcW w:w="7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FrameContents"/>
              <w:snapToGrid w:val="false"/>
              <w:rPr>
                <w:rFonts w:ascii="メイリオ" w:hAnsi="メイリオ" w:eastAsia="メイリオ"/>
                <w:bCs/>
                <w:color w:val="000000"/>
                <w:szCs w:val="24"/>
              </w:rPr>
            </w:pPr>
            <w:r>
              <w:rPr>
                <w:rFonts w:ascii="メイリオ" w:hAnsi="メイリオ" w:eastAsia="メイリオ"/>
                <w:bCs/>
                <w:color w:val="000000"/>
                <w:szCs w:val="24"/>
              </w:rPr>
              <w:t>（提案した活動を行うことにより、もたらされる効果を記載してください。）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</w:rPr>
            </w:pPr>
            <w:r>
              <w:rPr>
                <w:rFonts w:eastAsia="HG丸ｺﾞｼｯｸM-PRO" w:ascii="HG丸ｺﾞｼｯｸM-PRO" w:hAnsi="HG丸ｺﾞｼｯｸM-PRO"/>
                <w:sz w:val="22"/>
              </w:rPr>
            </w:r>
          </w:p>
        </w:tc>
      </w:tr>
    </w:tbl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w:t>※</w:t>
      </w:r>
      <w:r>
        <w:rPr>
          <w:rFonts w:ascii="HG丸ｺﾞｼｯｸM-PRO" w:hAnsi="HG丸ｺﾞｼｯｸM-PRO" w:eastAsia="HG丸ｺﾞｼｯｸM-PRO"/>
        </w:rPr>
        <w:t>提案内容について、本用紙とは別に</w:t>
      </w:r>
      <w:r>
        <w:rPr>
          <w:rFonts w:eastAsia="HG丸ｺﾞｼｯｸM-PRO" w:ascii="HG丸ｺﾞｼｯｸM-PRO" w:hAnsi="HG丸ｺﾞｼｯｸM-PRO"/>
        </w:rPr>
        <w:t>A4</w:t>
      </w:r>
      <w:r>
        <w:rPr>
          <w:rFonts w:ascii="HG丸ｺﾞｼｯｸM-PRO" w:hAnsi="HG丸ｺﾞｼｯｸM-PRO" w:eastAsia="HG丸ｺﾞｼｯｸM-PRO"/>
        </w:rPr>
        <w:t>用紙</w:t>
      </w:r>
      <w:r>
        <w:rPr>
          <w:rFonts w:eastAsia="HG丸ｺﾞｼｯｸM-PRO" w:ascii="HG丸ｺﾞｼｯｸM-PRO" w:hAnsi="HG丸ｺﾞｼｯｸM-PRO"/>
        </w:rPr>
        <w:t>1</w:t>
      </w:r>
      <w:r>
        <w:rPr>
          <w:rFonts w:ascii="HG丸ｺﾞｼｯｸM-PRO" w:hAnsi="HG丸ｺﾞｼｯｸM-PRO" w:eastAsia="HG丸ｺﾞｼｯｸM-PRO"/>
        </w:rPr>
        <w:t>～</w:t>
      </w:r>
      <w:r>
        <w:rPr>
          <w:rFonts w:eastAsia="HG丸ｺﾞｼｯｸM-PRO" w:ascii="HG丸ｺﾞｼｯｸM-PRO" w:hAnsi="HG丸ｺﾞｼｯｸM-PRO"/>
        </w:rPr>
        <w:t>2</w:t>
      </w:r>
      <w:r>
        <w:rPr>
          <w:rFonts w:ascii="HG丸ｺﾞｼｯｸM-PRO" w:hAnsi="HG丸ｺﾞｼｯｸM-PRO" w:eastAsia="HG丸ｺﾞｼｯｸM-PRO"/>
        </w:rPr>
        <w:t>枚の資料を作成の上、本用紙とホッチキス止めし提出すること。</w:t>
      </w:r>
    </w:p>
    <w:sectPr>
      <w:headerReference w:type="default" r:id="rId2"/>
      <w:footerReference w:type="default" r:id="rId3"/>
      <w:type w:val="nextPage"/>
      <w:pgSz w:w="11906" w:h="16838"/>
      <w:pgMar w:left="1077" w:right="1077" w:header="851" w:top="1440" w:footer="992" w:bottom="113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  <w:font w:name="HG丸ｺﾞｼｯｸM-PRO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HG丸ｺﾞｼｯｸM-PRO" w:hAnsi="HG丸ｺﾞｼｯｸM-PRO" w:eastAsia="HG丸ｺﾞｼｯｸM-PRO"/>
        <w:b/>
        <w:b/>
        <w:sz w:val="28"/>
        <w:szCs w:val="28"/>
        <w:highlight w:val="lightGray"/>
      </w:rPr>
    </w:pPr>
    <w:r>
      <w:rPr>
        <w:rFonts w:ascii="HG丸ｺﾞｼｯｸM-PRO" w:hAnsi="HG丸ｺﾞｼｯｸM-PRO" w:eastAsia="HG丸ｺﾞｼｯｸM-PRO"/>
        <w:b/>
        <w:sz w:val="28"/>
        <w:szCs w:val="28"/>
        <w:highlight w:val="lightGray"/>
      </w:rPr>
      <w:t>『草津未来</w:t>
    </w:r>
    <w:r>
      <w:rPr>
        <w:rFonts w:eastAsia="HG丸ｺﾞｼｯｸM-PRO" w:ascii="HG丸ｺﾞｼｯｸM-PRO" w:hAnsi="HG丸ｺﾞｼｯｸM-PRO"/>
        <w:b/>
        <w:sz w:val="28"/>
        <w:szCs w:val="28"/>
        <w:highlight w:val="lightGray"/>
      </w:rPr>
      <w:t>SDGs Awards</w:t>
    </w:r>
    <w:r>
      <w:rPr>
        <w:rFonts w:ascii="HG丸ｺﾞｼｯｸM-PRO" w:hAnsi="HG丸ｺﾞｼｯｸM-PRO" w:eastAsia="HG丸ｺﾞｼｯｸM-PRO"/>
        <w:b/>
        <w:sz w:val="28"/>
        <w:szCs w:val="28"/>
        <w:highlight w:val="lightGray"/>
      </w:rPr>
      <w:t>』エントリーシート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HG丸ｺﾞｼｯｸM-PRO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FrameContents">
    <w:name w:val="Frame Contents"/>
    <w:basedOn w:val="Normal"/>
    <w:qFormat/>
    <w:pPr/>
    <w:rPr>
      <w:rFonts w:ascii="游明朝" w:hAnsi="游明朝" w:eastAsia="游明朝" w:cs="DejaVu Sans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LibreOffice/5.1.5.2$Linux_X86_64 LibreOffice_project/7a864d8825610a8c07cfc3bc01dd4fce6a9447e5</Application>
  <Pages>2</Pages>
  <Words>738</Words>
  <Characters>748</Characters>
  <CharactersWithSpaces>773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2024-02-05T02:24:00Z</dcterms:created>
  <dc:creator>山本 裕美</dc:creator>
  <dc:description/>
  <dc:language>en-US</dc:language>
  <cp:lastModifiedBy>山本 裕美</cp:lastModifiedBy>
  <cp:lastPrinted>2024-02-07T02:08:00Z</cp:lastPrinted>
  <dcterms:modified xsi:type="dcterms:W3CDTF">2024-05-02T01:23:00Z</dcterms:modified>
  <cp:revision>9</cp:revision>
  <dc:subject/>
  <dc:title/>
</cp:coreProperties>
</file>